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6288" w14:textId="77777777" w:rsidR="00A318D8" w:rsidRDefault="00A318D8">
      <w:pPr>
        <w:pStyle w:val="Body"/>
        <w:spacing w:before="81" w:line="226" w:lineRule="exact"/>
        <w:rPr>
          <w:b/>
          <w:bCs/>
          <w:sz w:val="32"/>
          <w:szCs w:val="32"/>
        </w:rPr>
      </w:pPr>
    </w:p>
    <w:p w14:paraId="5B4ED073" w14:textId="77777777" w:rsidR="00A318D8" w:rsidRDefault="00A318D8">
      <w:pPr>
        <w:pStyle w:val="Body"/>
        <w:spacing w:before="81" w:line="226" w:lineRule="exact"/>
        <w:rPr>
          <w:b/>
          <w:bCs/>
          <w:sz w:val="32"/>
          <w:szCs w:val="32"/>
        </w:rPr>
      </w:pPr>
    </w:p>
    <w:p w14:paraId="799FABD5" w14:textId="1BC751C5" w:rsidR="00A318D8" w:rsidRDefault="00A318D8">
      <w:pPr>
        <w:pStyle w:val="Body"/>
        <w:spacing w:before="81" w:line="226" w:lineRule="exact"/>
        <w:jc w:val="center"/>
        <w:rPr>
          <w:b/>
          <w:bCs/>
          <w:sz w:val="32"/>
          <w:szCs w:val="32"/>
        </w:rPr>
      </w:pPr>
    </w:p>
    <w:p w14:paraId="7D900555" w14:textId="77777777" w:rsidR="00A318D8" w:rsidRDefault="00526D00">
      <w:pPr>
        <w:pStyle w:val="Body"/>
        <w:spacing w:before="81" w:line="226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Olde Ivy at Vinings</w:t>
      </w:r>
    </w:p>
    <w:p w14:paraId="192990EE" w14:textId="77777777" w:rsidR="00A318D8" w:rsidRDefault="00526D00">
      <w:pPr>
        <w:pStyle w:val="Body"/>
        <w:spacing w:before="81" w:line="226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Neighborhood HOA Board Meeting Minutes</w:t>
      </w:r>
    </w:p>
    <w:p w14:paraId="6AA9C876" w14:textId="08FE6B9C" w:rsidR="00A318D8" w:rsidRDefault="00526D00">
      <w:pPr>
        <w:pStyle w:val="Body"/>
        <w:spacing w:before="76" w:line="226" w:lineRule="exact"/>
        <w:jc w:val="center"/>
        <w:rPr>
          <w:b/>
          <w:bCs/>
          <w:spacing w:val="-1"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 xml:space="preserve">Tuesday, </w:t>
      </w:r>
      <w:r w:rsidR="00E855F4">
        <w:rPr>
          <w:b/>
          <w:bCs/>
          <w:spacing w:val="-1"/>
          <w:sz w:val="32"/>
          <w:szCs w:val="32"/>
        </w:rPr>
        <w:t>October 17</w:t>
      </w:r>
      <w:r>
        <w:rPr>
          <w:b/>
          <w:bCs/>
          <w:spacing w:val="-1"/>
          <w:sz w:val="32"/>
          <w:szCs w:val="32"/>
        </w:rPr>
        <w:t>, 2023</w:t>
      </w:r>
    </w:p>
    <w:p w14:paraId="0E7C3415" w14:textId="77777777" w:rsidR="00A318D8" w:rsidRDefault="00A318D8">
      <w:pPr>
        <w:pStyle w:val="Body"/>
        <w:spacing w:before="76" w:line="226" w:lineRule="exact"/>
        <w:jc w:val="center"/>
        <w:rPr>
          <w:b/>
          <w:bCs/>
          <w:spacing w:val="-1"/>
          <w:sz w:val="32"/>
          <w:szCs w:val="32"/>
        </w:rPr>
      </w:pPr>
    </w:p>
    <w:p w14:paraId="4DE6BB9B" w14:textId="020EDE2C" w:rsidR="00A318D8" w:rsidRDefault="00526D00">
      <w:pPr>
        <w:pStyle w:val="Body"/>
        <w:spacing w:before="38" w:line="226" w:lineRule="exac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PRESENT: </w:t>
      </w:r>
      <w:r>
        <w:rPr>
          <w:sz w:val="24"/>
          <w:szCs w:val="24"/>
        </w:rPr>
        <w:t>Tommy Williams (President), Beth Jones (Vice President), Susan Thayer (Secretary), Joe Winland (Treasurer)</w:t>
      </w:r>
      <w:r w:rsidR="0081219C">
        <w:rPr>
          <w:sz w:val="24"/>
          <w:szCs w:val="24"/>
        </w:rPr>
        <w:t>, D’Ari Butler (Property Manager)</w:t>
      </w:r>
    </w:p>
    <w:p w14:paraId="27B80912" w14:textId="77777777" w:rsidR="00A318D8" w:rsidRDefault="00A318D8">
      <w:pPr>
        <w:pStyle w:val="NoSpacing"/>
        <w:spacing w:before="38"/>
        <w:rPr>
          <w:sz w:val="24"/>
          <w:szCs w:val="24"/>
        </w:rPr>
      </w:pPr>
    </w:p>
    <w:p w14:paraId="5A40B042" w14:textId="77777777" w:rsidR="00A318D8" w:rsidRDefault="00526D00">
      <w:pPr>
        <w:pStyle w:val="NoSpacing"/>
        <w:spacing w:before="3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OLD </w:t>
      </w:r>
      <w:r>
        <w:rPr>
          <w:b/>
          <w:bCs/>
          <w:sz w:val="24"/>
          <w:szCs w:val="24"/>
        </w:rPr>
        <w:t>BUSINESS</w:t>
      </w:r>
    </w:p>
    <w:p w14:paraId="7EB6C112" w14:textId="77777777" w:rsidR="00A318D8" w:rsidRDefault="00526D00">
      <w:pPr>
        <w:pStyle w:val="NoSpacing"/>
        <w:numPr>
          <w:ilvl w:val="0"/>
          <w:numId w:val="2"/>
        </w:numPr>
        <w:spacing w:before="3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Minutes - </w:t>
      </w:r>
      <w:r>
        <w:rPr>
          <w:sz w:val="24"/>
          <w:szCs w:val="24"/>
        </w:rPr>
        <w:t>The August 2023 minutes were approved by Board email vote and were posted to the Access Management Group (AMG) and to the</w:t>
      </w:r>
      <w:r>
        <w:rPr>
          <w:color w:val="0000FF"/>
          <w:sz w:val="24"/>
          <w:szCs w:val="24"/>
          <w:u w:val="single" w:color="0000FF"/>
        </w:rPr>
        <w:t xml:space="preserve"> </w:t>
      </w:r>
      <w:hyperlink r:id="rId7" w:history="1">
        <w:r>
          <w:rPr>
            <w:rStyle w:val="Hyperlink0"/>
            <w:sz w:val="24"/>
            <w:szCs w:val="24"/>
          </w:rPr>
          <w:t>oldeivy.org</w:t>
        </w:r>
      </w:hyperlink>
      <w:r>
        <w:rPr>
          <w:rStyle w:val="None"/>
          <w:sz w:val="24"/>
          <w:szCs w:val="24"/>
        </w:rPr>
        <w:t xml:space="preserve"> site.</w:t>
      </w:r>
    </w:p>
    <w:p w14:paraId="4419BB5C" w14:textId="77777777" w:rsidR="00A318D8" w:rsidRDefault="00A318D8">
      <w:pPr>
        <w:pStyle w:val="Body"/>
        <w:spacing w:before="38" w:line="250" w:lineRule="exact"/>
        <w:jc w:val="both"/>
        <w:rPr>
          <w:rStyle w:val="None"/>
          <w:b/>
          <w:bCs/>
          <w:sz w:val="24"/>
          <w:szCs w:val="24"/>
        </w:rPr>
      </w:pPr>
    </w:p>
    <w:p w14:paraId="2A35A0F3" w14:textId="77777777" w:rsidR="00A318D8" w:rsidRDefault="00526D00">
      <w:pPr>
        <w:pStyle w:val="ListParagraph"/>
        <w:numPr>
          <w:ilvl w:val="0"/>
          <w:numId w:val="4"/>
        </w:numPr>
        <w:spacing w:before="38" w:line="259" w:lineRule="exact"/>
        <w:jc w:val="both"/>
        <w:rPr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>Updates on Previous Board Actions/Decisions</w:t>
      </w:r>
    </w:p>
    <w:p w14:paraId="666C4CA9" w14:textId="77777777" w:rsidR="00A318D8" w:rsidRDefault="00A318D8">
      <w:pPr>
        <w:pStyle w:val="ListParagraph"/>
        <w:spacing w:before="38" w:line="259" w:lineRule="exact"/>
        <w:jc w:val="both"/>
        <w:rPr>
          <w:rStyle w:val="None"/>
          <w:b/>
          <w:bCs/>
          <w:sz w:val="24"/>
          <w:szCs w:val="24"/>
        </w:rPr>
      </w:pPr>
    </w:p>
    <w:p w14:paraId="63C5ED0C" w14:textId="77777777" w:rsidR="00A318D8" w:rsidRDefault="00526D00">
      <w:pPr>
        <w:pStyle w:val="ListParagraph"/>
        <w:numPr>
          <w:ilvl w:val="0"/>
          <w:numId w:val="6"/>
        </w:numPr>
        <w:spacing w:before="38" w:line="259" w:lineRule="exact"/>
        <w:jc w:val="both"/>
        <w:rPr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>Standing Committee Discussion</w:t>
      </w:r>
    </w:p>
    <w:p w14:paraId="3B23D6A7" w14:textId="77777777" w:rsidR="00A318D8" w:rsidRDefault="00A318D8">
      <w:pPr>
        <w:pStyle w:val="ListParagraph"/>
        <w:rPr>
          <w:rStyle w:val="None"/>
          <w:b/>
          <w:bCs/>
          <w:sz w:val="24"/>
          <w:szCs w:val="24"/>
        </w:rPr>
      </w:pPr>
    </w:p>
    <w:p w14:paraId="68EE90B8" w14:textId="0D99E7EB" w:rsidR="00A318D8" w:rsidRDefault="00526D00">
      <w:pPr>
        <w:pStyle w:val="ListParagraph"/>
        <w:numPr>
          <w:ilvl w:val="0"/>
          <w:numId w:val="8"/>
        </w:numPr>
        <w:spacing w:before="38" w:line="259" w:lineRule="exact"/>
        <w:jc w:val="both"/>
        <w:rPr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 xml:space="preserve">Social Work Group </w:t>
      </w:r>
      <w:r>
        <w:rPr>
          <w:rStyle w:val="None"/>
          <w:sz w:val="24"/>
          <w:szCs w:val="24"/>
        </w:rPr>
        <w:t xml:space="preserve">– </w:t>
      </w:r>
      <w:r w:rsidR="00A40D4B">
        <w:rPr>
          <w:rStyle w:val="None"/>
          <w:sz w:val="24"/>
          <w:szCs w:val="24"/>
        </w:rPr>
        <w:t>The guidelines for the Social Wor</w:t>
      </w:r>
      <w:r w:rsidR="000E3731">
        <w:rPr>
          <w:rStyle w:val="None"/>
          <w:sz w:val="24"/>
          <w:szCs w:val="24"/>
        </w:rPr>
        <w:t xml:space="preserve">k Group were approved by the board through email.  </w:t>
      </w:r>
      <w:r w:rsidR="0063001A">
        <w:rPr>
          <w:rStyle w:val="None"/>
          <w:sz w:val="24"/>
          <w:szCs w:val="24"/>
        </w:rPr>
        <w:t xml:space="preserve">The Social Work Group prepared a suggested list of </w:t>
      </w:r>
      <w:r w:rsidR="002207F8">
        <w:rPr>
          <w:rStyle w:val="None"/>
          <w:sz w:val="24"/>
          <w:szCs w:val="24"/>
        </w:rPr>
        <w:t>first quarter community activities</w:t>
      </w:r>
      <w:r w:rsidR="00C75C7B">
        <w:rPr>
          <w:rStyle w:val="None"/>
          <w:sz w:val="24"/>
          <w:szCs w:val="24"/>
        </w:rPr>
        <w:t>,</w:t>
      </w:r>
      <w:r w:rsidR="002207F8">
        <w:rPr>
          <w:rStyle w:val="None"/>
          <w:sz w:val="24"/>
          <w:szCs w:val="24"/>
        </w:rPr>
        <w:t xml:space="preserve"> which Tommy presented.  </w:t>
      </w:r>
      <w:r w:rsidR="006402A8">
        <w:rPr>
          <w:rStyle w:val="None"/>
          <w:sz w:val="24"/>
          <w:szCs w:val="24"/>
        </w:rPr>
        <w:t>Joe motioned</w:t>
      </w:r>
      <w:r w:rsidR="000576BF">
        <w:rPr>
          <w:rStyle w:val="None"/>
          <w:sz w:val="24"/>
          <w:szCs w:val="24"/>
        </w:rPr>
        <w:t>,</w:t>
      </w:r>
      <w:r w:rsidR="006402A8">
        <w:rPr>
          <w:rStyle w:val="None"/>
          <w:sz w:val="24"/>
          <w:szCs w:val="24"/>
        </w:rPr>
        <w:t xml:space="preserve"> and Beth seconded</w:t>
      </w:r>
      <w:r w:rsidR="000576BF">
        <w:rPr>
          <w:rStyle w:val="None"/>
          <w:sz w:val="24"/>
          <w:szCs w:val="24"/>
        </w:rPr>
        <w:t>,</w:t>
      </w:r>
      <w:r w:rsidR="006402A8">
        <w:rPr>
          <w:rStyle w:val="None"/>
          <w:sz w:val="24"/>
          <w:szCs w:val="24"/>
        </w:rPr>
        <w:t xml:space="preserve"> </w:t>
      </w:r>
      <w:r w:rsidR="00466285">
        <w:rPr>
          <w:rStyle w:val="None"/>
          <w:sz w:val="24"/>
          <w:szCs w:val="24"/>
        </w:rPr>
        <w:t>that the activities be approved</w:t>
      </w:r>
      <w:r w:rsidR="006D400C">
        <w:rPr>
          <w:rStyle w:val="None"/>
          <w:sz w:val="24"/>
          <w:szCs w:val="24"/>
        </w:rPr>
        <w:t xml:space="preserve">, and </w:t>
      </w:r>
      <w:r w:rsidR="008A4974">
        <w:rPr>
          <w:rStyle w:val="None"/>
          <w:sz w:val="24"/>
          <w:szCs w:val="24"/>
        </w:rPr>
        <w:t xml:space="preserve">the motion </w:t>
      </w:r>
      <w:r w:rsidR="006D400C">
        <w:rPr>
          <w:rStyle w:val="None"/>
          <w:sz w:val="24"/>
          <w:szCs w:val="24"/>
        </w:rPr>
        <w:t>passed unanimously</w:t>
      </w:r>
      <w:r w:rsidR="00406707">
        <w:rPr>
          <w:rStyle w:val="None"/>
          <w:sz w:val="24"/>
          <w:szCs w:val="24"/>
        </w:rPr>
        <w:t>.</w:t>
      </w:r>
      <w:r w:rsidR="00361835">
        <w:rPr>
          <w:rStyle w:val="None"/>
          <w:sz w:val="24"/>
          <w:szCs w:val="24"/>
        </w:rPr>
        <w:t xml:space="preserve"> </w:t>
      </w:r>
      <w:r w:rsidR="00743E19">
        <w:rPr>
          <w:rStyle w:val="None"/>
          <w:sz w:val="24"/>
          <w:szCs w:val="24"/>
        </w:rPr>
        <w:t>There was a discussion about refreshments</w:t>
      </w:r>
      <w:r w:rsidR="00653303">
        <w:rPr>
          <w:rStyle w:val="None"/>
          <w:sz w:val="24"/>
          <w:szCs w:val="24"/>
        </w:rPr>
        <w:t xml:space="preserve"> being provided</w:t>
      </w:r>
      <w:r w:rsidR="00743E19">
        <w:rPr>
          <w:rStyle w:val="None"/>
          <w:sz w:val="24"/>
          <w:szCs w:val="24"/>
        </w:rPr>
        <w:t xml:space="preserve"> at </w:t>
      </w:r>
      <w:r w:rsidR="00297211">
        <w:rPr>
          <w:rStyle w:val="None"/>
          <w:sz w:val="24"/>
          <w:szCs w:val="24"/>
        </w:rPr>
        <w:t xml:space="preserve">the </w:t>
      </w:r>
      <w:r w:rsidR="001376D2">
        <w:rPr>
          <w:rStyle w:val="None"/>
          <w:sz w:val="24"/>
          <w:szCs w:val="24"/>
        </w:rPr>
        <w:t>annual</w:t>
      </w:r>
      <w:r w:rsidR="00297211">
        <w:rPr>
          <w:rStyle w:val="None"/>
          <w:sz w:val="24"/>
          <w:szCs w:val="24"/>
        </w:rPr>
        <w:t xml:space="preserve"> </w:t>
      </w:r>
      <w:r w:rsidR="003C45FD">
        <w:rPr>
          <w:rStyle w:val="None"/>
          <w:sz w:val="24"/>
          <w:szCs w:val="24"/>
        </w:rPr>
        <w:t xml:space="preserve">HOA </w:t>
      </w:r>
      <w:r w:rsidR="00297211">
        <w:rPr>
          <w:rStyle w:val="None"/>
          <w:sz w:val="24"/>
          <w:szCs w:val="24"/>
        </w:rPr>
        <w:t>meetings</w:t>
      </w:r>
      <w:r w:rsidR="006F70F8">
        <w:rPr>
          <w:rStyle w:val="None"/>
          <w:sz w:val="24"/>
          <w:szCs w:val="24"/>
        </w:rPr>
        <w:t xml:space="preserve"> with the outcome being </w:t>
      </w:r>
      <w:r w:rsidR="008511B7">
        <w:rPr>
          <w:rStyle w:val="None"/>
          <w:sz w:val="24"/>
          <w:szCs w:val="24"/>
        </w:rPr>
        <w:t xml:space="preserve">that refreshments will be </w:t>
      </w:r>
      <w:r w:rsidR="00B97AB5">
        <w:rPr>
          <w:rStyle w:val="None"/>
          <w:sz w:val="24"/>
          <w:szCs w:val="24"/>
        </w:rPr>
        <w:t>a local board decision and local board expen</w:t>
      </w:r>
      <w:r w:rsidR="00887328">
        <w:rPr>
          <w:rStyle w:val="None"/>
          <w:sz w:val="24"/>
          <w:szCs w:val="24"/>
        </w:rPr>
        <w:t>se.</w:t>
      </w:r>
    </w:p>
    <w:p w14:paraId="2332CAB2" w14:textId="5145E072" w:rsidR="00A318D8" w:rsidRDefault="00526D00">
      <w:pPr>
        <w:pStyle w:val="ListParagraph"/>
        <w:numPr>
          <w:ilvl w:val="0"/>
          <w:numId w:val="8"/>
        </w:numPr>
        <w:spacing w:before="38" w:line="259" w:lineRule="exact"/>
        <w:rPr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 xml:space="preserve">Landscape Advisory Work Group/Landscape Projects – </w:t>
      </w:r>
      <w:r w:rsidR="000C3829">
        <w:rPr>
          <w:rStyle w:val="None"/>
          <w:sz w:val="24"/>
          <w:szCs w:val="24"/>
        </w:rPr>
        <w:t>No update at this time.</w:t>
      </w:r>
    </w:p>
    <w:p w14:paraId="6E96DF0F" w14:textId="77777777" w:rsidR="00A318D8" w:rsidRDefault="00526D00">
      <w:pPr>
        <w:pStyle w:val="ListParagraph"/>
        <w:spacing w:before="38" w:line="216" w:lineRule="exact"/>
        <w:jc w:val="both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 xml:space="preserve"> </w:t>
      </w:r>
    </w:p>
    <w:p w14:paraId="2CF83ED5" w14:textId="77777777" w:rsidR="00A318D8" w:rsidRDefault="00526D00">
      <w:pPr>
        <w:pStyle w:val="ListParagraph"/>
        <w:numPr>
          <w:ilvl w:val="0"/>
          <w:numId w:val="10"/>
        </w:numPr>
        <w:spacing w:before="38" w:line="255" w:lineRule="exact"/>
        <w:jc w:val="both"/>
        <w:rPr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>Manager’s Update</w:t>
      </w:r>
    </w:p>
    <w:p w14:paraId="4A8F38EF" w14:textId="77777777" w:rsidR="00A318D8" w:rsidRDefault="00526D00">
      <w:pPr>
        <w:pStyle w:val="Body"/>
        <w:spacing w:before="38" w:line="252" w:lineRule="exact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   </w:t>
      </w:r>
    </w:p>
    <w:p w14:paraId="73881491" w14:textId="45C70BC9" w:rsidR="00A318D8" w:rsidRDefault="00526D00">
      <w:pPr>
        <w:pStyle w:val="ListParagraph"/>
        <w:numPr>
          <w:ilvl w:val="0"/>
          <w:numId w:val="12"/>
        </w:numPr>
        <w:spacing w:before="38" w:line="252" w:lineRule="exact"/>
        <w:rPr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>Retaining Wall Project $1</w:t>
      </w:r>
      <w:r w:rsidR="009B231C">
        <w:rPr>
          <w:rStyle w:val="None"/>
          <w:b/>
          <w:bCs/>
          <w:sz w:val="24"/>
          <w:szCs w:val="24"/>
        </w:rPr>
        <w:t>38,000</w:t>
      </w:r>
      <w:r>
        <w:rPr>
          <w:rStyle w:val="None"/>
          <w:b/>
          <w:bCs/>
          <w:sz w:val="24"/>
          <w:szCs w:val="24"/>
        </w:rPr>
        <w:t xml:space="preserve"> (between Manor buildings 4950 and 4850) </w:t>
      </w:r>
      <w:r>
        <w:rPr>
          <w:rStyle w:val="None"/>
          <w:sz w:val="24"/>
          <w:szCs w:val="24"/>
        </w:rPr>
        <w:t xml:space="preserve">– The Board approved spending $10,000 of year-end funds for landscaping in front of and on top of the retaining wall. </w:t>
      </w:r>
      <w:r w:rsidR="009000A2">
        <w:rPr>
          <w:rStyle w:val="None"/>
          <w:sz w:val="24"/>
          <w:szCs w:val="24"/>
        </w:rPr>
        <w:t xml:space="preserve">Tommy is </w:t>
      </w:r>
      <w:r w:rsidR="00F20561">
        <w:rPr>
          <w:rStyle w:val="None"/>
          <w:sz w:val="24"/>
          <w:szCs w:val="24"/>
        </w:rPr>
        <w:t xml:space="preserve">working with </w:t>
      </w:r>
      <w:r w:rsidR="00467143">
        <w:rPr>
          <w:rStyle w:val="None"/>
          <w:sz w:val="24"/>
          <w:szCs w:val="24"/>
        </w:rPr>
        <w:t xml:space="preserve">Gibbs landscape architect, </w:t>
      </w:r>
      <w:r w:rsidR="00F20561">
        <w:rPr>
          <w:rStyle w:val="None"/>
          <w:sz w:val="24"/>
          <w:szCs w:val="24"/>
        </w:rPr>
        <w:t xml:space="preserve">Nathan </w:t>
      </w:r>
      <w:r w:rsidR="00467143">
        <w:rPr>
          <w:rStyle w:val="None"/>
          <w:sz w:val="24"/>
          <w:szCs w:val="24"/>
        </w:rPr>
        <w:t>How</w:t>
      </w:r>
      <w:r w:rsidR="00B535FB">
        <w:rPr>
          <w:rStyle w:val="None"/>
          <w:sz w:val="24"/>
          <w:szCs w:val="24"/>
        </w:rPr>
        <w:t xml:space="preserve">el, </w:t>
      </w:r>
      <w:r w:rsidR="00F20561">
        <w:rPr>
          <w:rStyle w:val="None"/>
          <w:sz w:val="24"/>
          <w:szCs w:val="24"/>
        </w:rPr>
        <w:t>on plans for this area.</w:t>
      </w:r>
    </w:p>
    <w:p w14:paraId="3829024B" w14:textId="6D66656B" w:rsidR="00A318D8" w:rsidRPr="00841194" w:rsidRDefault="00526D00" w:rsidP="00841194">
      <w:pPr>
        <w:pStyle w:val="ListParagraph"/>
        <w:numPr>
          <w:ilvl w:val="0"/>
          <w:numId w:val="12"/>
        </w:numPr>
        <w:spacing w:before="38" w:line="252" w:lineRule="exact"/>
        <w:rPr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 xml:space="preserve">Update on MTU Replacements – </w:t>
      </w:r>
      <w:r w:rsidR="004D5A5C">
        <w:rPr>
          <w:rStyle w:val="None"/>
          <w:sz w:val="24"/>
          <w:szCs w:val="24"/>
        </w:rPr>
        <w:t xml:space="preserve">Beth and D’Ari are </w:t>
      </w:r>
      <w:r w:rsidR="008B5625">
        <w:rPr>
          <w:rStyle w:val="None"/>
          <w:sz w:val="24"/>
          <w:szCs w:val="24"/>
        </w:rPr>
        <w:t>planning for installation dates in Nove</w:t>
      </w:r>
      <w:r w:rsidR="00DD3928">
        <w:rPr>
          <w:rStyle w:val="None"/>
          <w:sz w:val="24"/>
          <w:szCs w:val="24"/>
        </w:rPr>
        <w:t xml:space="preserve">mber. Beth </w:t>
      </w:r>
      <w:r w:rsidR="005A3531">
        <w:rPr>
          <w:rStyle w:val="None"/>
          <w:sz w:val="24"/>
          <w:szCs w:val="24"/>
        </w:rPr>
        <w:t xml:space="preserve">thought of one person to approach </w:t>
      </w:r>
      <w:r w:rsidR="00D26B52">
        <w:rPr>
          <w:rStyle w:val="None"/>
          <w:sz w:val="24"/>
          <w:szCs w:val="24"/>
        </w:rPr>
        <w:t>concerning</w:t>
      </w:r>
      <w:r w:rsidR="005A3531">
        <w:rPr>
          <w:rStyle w:val="None"/>
          <w:sz w:val="24"/>
          <w:szCs w:val="24"/>
        </w:rPr>
        <w:t xml:space="preserve"> taking on this responsibility for next year.  </w:t>
      </w:r>
      <w:r w:rsidR="006B202A">
        <w:rPr>
          <w:rStyle w:val="None"/>
          <w:sz w:val="24"/>
          <w:szCs w:val="24"/>
        </w:rPr>
        <w:t>She will report back to the board with his response.</w:t>
      </w:r>
    </w:p>
    <w:p w14:paraId="1849D941" w14:textId="15C39465" w:rsidR="00A318D8" w:rsidRPr="000834CA" w:rsidRDefault="00526D00">
      <w:pPr>
        <w:pStyle w:val="ListParagraph"/>
        <w:numPr>
          <w:ilvl w:val="0"/>
          <w:numId w:val="12"/>
        </w:numPr>
        <w:spacing w:before="38" w:line="252" w:lineRule="exact"/>
        <w:rPr>
          <w:color w:val="1A1A1A" w:themeColor="background1" w:themeShade="1A"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 xml:space="preserve">Update on Manor Building 4850 and Condo Unit Repairs – </w:t>
      </w:r>
      <w:r w:rsidR="00E346E3">
        <w:rPr>
          <w:rStyle w:val="None"/>
          <w:sz w:val="24"/>
          <w:szCs w:val="24"/>
        </w:rPr>
        <w:t xml:space="preserve">4850 repairs have </w:t>
      </w:r>
      <w:r w:rsidR="00D53529">
        <w:rPr>
          <w:rStyle w:val="None"/>
          <w:sz w:val="24"/>
          <w:szCs w:val="24"/>
        </w:rPr>
        <w:t xml:space="preserve">not </w:t>
      </w:r>
      <w:r w:rsidR="00E346E3">
        <w:rPr>
          <w:rStyle w:val="None"/>
          <w:sz w:val="24"/>
          <w:szCs w:val="24"/>
        </w:rPr>
        <w:t xml:space="preserve">been completed.  </w:t>
      </w:r>
      <w:r w:rsidR="00DE543C">
        <w:rPr>
          <w:rStyle w:val="None"/>
          <w:sz w:val="24"/>
          <w:szCs w:val="24"/>
        </w:rPr>
        <w:t>Units 202 and 40</w:t>
      </w:r>
      <w:r w:rsidR="00223F07">
        <w:rPr>
          <w:rStyle w:val="None"/>
          <w:sz w:val="24"/>
          <w:szCs w:val="24"/>
        </w:rPr>
        <w:t>1</w:t>
      </w:r>
      <w:r w:rsidR="00DE543C">
        <w:rPr>
          <w:rStyle w:val="None"/>
          <w:sz w:val="24"/>
          <w:szCs w:val="24"/>
        </w:rPr>
        <w:t>, along with the common areas, will start in late November</w:t>
      </w:r>
      <w:r w:rsidR="00F35CDD">
        <w:rPr>
          <w:rStyle w:val="None"/>
          <w:sz w:val="24"/>
          <w:szCs w:val="24"/>
        </w:rPr>
        <w:t xml:space="preserve"> or early December.  The Condos should be finished within the next month.</w:t>
      </w:r>
    </w:p>
    <w:p w14:paraId="64205C91" w14:textId="77777777" w:rsidR="00A318D8" w:rsidRDefault="00526D00">
      <w:pPr>
        <w:pStyle w:val="ListParagraph"/>
        <w:numPr>
          <w:ilvl w:val="0"/>
          <w:numId w:val="12"/>
        </w:numPr>
        <w:spacing w:before="38" w:line="252" w:lineRule="exact"/>
        <w:jc w:val="both"/>
        <w:rPr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>Repairs and Quotes</w:t>
      </w:r>
    </w:p>
    <w:p w14:paraId="488C0B3B" w14:textId="063D7BEF" w:rsidR="00A318D8" w:rsidRDefault="00526D00">
      <w:pPr>
        <w:pStyle w:val="ListParagraph"/>
        <w:numPr>
          <w:ilvl w:val="0"/>
          <w:numId w:val="14"/>
        </w:numPr>
        <w:spacing w:before="38" w:line="252" w:lineRule="exact"/>
        <w:rPr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 xml:space="preserve">Fence Repairs and Painting – </w:t>
      </w:r>
      <w:r w:rsidR="00AC6D84">
        <w:rPr>
          <w:rStyle w:val="None"/>
          <w:sz w:val="24"/>
          <w:szCs w:val="24"/>
        </w:rPr>
        <w:t>Postponed</w:t>
      </w:r>
      <w:r w:rsidR="00E630FF">
        <w:rPr>
          <w:rStyle w:val="None"/>
          <w:sz w:val="24"/>
          <w:szCs w:val="24"/>
        </w:rPr>
        <w:t>, again.</w:t>
      </w:r>
    </w:p>
    <w:p w14:paraId="37F38EE1" w14:textId="1798CEC1" w:rsidR="00A318D8" w:rsidRPr="008975C3" w:rsidRDefault="00526D00" w:rsidP="008975C3">
      <w:pPr>
        <w:pStyle w:val="ListParagraph"/>
        <w:numPr>
          <w:ilvl w:val="0"/>
          <w:numId w:val="14"/>
        </w:numPr>
        <w:spacing w:before="38" w:line="252" w:lineRule="exact"/>
        <w:rPr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 xml:space="preserve">Trimming of Shrubbery for Townhome’s Painting Project – </w:t>
      </w:r>
      <w:r w:rsidR="0073466B">
        <w:rPr>
          <w:rStyle w:val="None"/>
          <w:sz w:val="24"/>
          <w:szCs w:val="24"/>
        </w:rPr>
        <w:t xml:space="preserve">The painters are </w:t>
      </w:r>
      <w:r w:rsidR="00976712">
        <w:rPr>
          <w:rStyle w:val="None"/>
          <w:sz w:val="24"/>
          <w:szCs w:val="24"/>
        </w:rPr>
        <w:t>starting on the last two Townhome buildings, but two Courtyard</w:t>
      </w:r>
      <w:r w:rsidR="009A306F">
        <w:rPr>
          <w:rStyle w:val="None"/>
          <w:sz w:val="24"/>
          <w:szCs w:val="24"/>
        </w:rPr>
        <w:t xml:space="preserve"> Home </w:t>
      </w:r>
      <w:r w:rsidR="00F30326">
        <w:rPr>
          <w:rStyle w:val="None"/>
          <w:sz w:val="24"/>
          <w:szCs w:val="24"/>
        </w:rPr>
        <w:t>buildings</w:t>
      </w:r>
      <w:r w:rsidR="00976712">
        <w:rPr>
          <w:rStyle w:val="None"/>
          <w:sz w:val="24"/>
          <w:szCs w:val="24"/>
        </w:rPr>
        <w:t xml:space="preserve"> are also included in </w:t>
      </w:r>
      <w:r w:rsidR="009A306F">
        <w:rPr>
          <w:rStyle w:val="None"/>
          <w:sz w:val="24"/>
          <w:szCs w:val="24"/>
        </w:rPr>
        <w:t>phase I of the painting project</w:t>
      </w:r>
      <w:r w:rsidR="00850767">
        <w:rPr>
          <w:rStyle w:val="None"/>
          <w:sz w:val="24"/>
          <w:szCs w:val="24"/>
        </w:rPr>
        <w:t xml:space="preserve"> and may not be completed before </w:t>
      </w:r>
      <w:r w:rsidR="00A23939">
        <w:rPr>
          <w:rStyle w:val="None"/>
          <w:sz w:val="24"/>
          <w:szCs w:val="24"/>
        </w:rPr>
        <w:t xml:space="preserve">the beginning of the holiday season. </w:t>
      </w:r>
      <w:r w:rsidR="00F30326">
        <w:rPr>
          <w:rStyle w:val="None"/>
          <w:sz w:val="24"/>
          <w:szCs w:val="24"/>
        </w:rPr>
        <w:t xml:space="preserve">The landscape trimming </w:t>
      </w:r>
      <w:r w:rsidR="004C36CB">
        <w:rPr>
          <w:rStyle w:val="None"/>
          <w:sz w:val="24"/>
          <w:szCs w:val="24"/>
        </w:rPr>
        <w:t xml:space="preserve">is going ok, but Beth is having to </w:t>
      </w:r>
      <w:r w:rsidR="000665F0">
        <w:rPr>
          <w:rStyle w:val="None"/>
          <w:sz w:val="24"/>
          <w:szCs w:val="24"/>
        </w:rPr>
        <w:t>talk</w:t>
      </w:r>
      <w:r w:rsidR="004C36CB">
        <w:rPr>
          <w:rStyle w:val="None"/>
          <w:sz w:val="24"/>
          <w:szCs w:val="24"/>
        </w:rPr>
        <w:t xml:space="preserve"> </w:t>
      </w:r>
      <w:r w:rsidR="004C36CB">
        <w:rPr>
          <w:rStyle w:val="None"/>
          <w:sz w:val="24"/>
          <w:szCs w:val="24"/>
        </w:rPr>
        <w:lastRenderedPageBreak/>
        <w:t>with Kevin frequently about some of the fine-tun</w:t>
      </w:r>
      <w:r w:rsidR="0054192C">
        <w:rPr>
          <w:rStyle w:val="None"/>
          <w:sz w:val="24"/>
          <w:szCs w:val="24"/>
        </w:rPr>
        <w:t>ing, such as around down spouts, etc.</w:t>
      </w:r>
    </w:p>
    <w:p w14:paraId="15BD2B2D" w14:textId="1B11ED60" w:rsidR="00A318D8" w:rsidRDefault="00526D00">
      <w:pPr>
        <w:pStyle w:val="ListParagraph"/>
        <w:numPr>
          <w:ilvl w:val="0"/>
          <w:numId w:val="14"/>
        </w:numPr>
        <w:spacing w:before="38" w:line="252" w:lineRule="exact"/>
        <w:rPr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>Acquisition of Camera System for Club House Security –</w:t>
      </w:r>
      <w:r>
        <w:rPr>
          <w:rStyle w:val="None"/>
          <w:sz w:val="24"/>
          <w:szCs w:val="24"/>
        </w:rPr>
        <w:t xml:space="preserve"> The board approved the purchase and installation of a ring doorbell system.  D’Ari </w:t>
      </w:r>
      <w:r w:rsidR="00995BFE">
        <w:rPr>
          <w:rStyle w:val="None"/>
          <w:sz w:val="24"/>
          <w:szCs w:val="24"/>
        </w:rPr>
        <w:t xml:space="preserve">is to purchase the camera </w:t>
      </w:r>
      <w:r w:rsidR="00077ED0">
        <w:rPr>
          <w:rStyle w:val="None"/>
          <w:sz w:val="24"/>
          <w:szCs w:val="24"/>
        </w:rPr>
        <w:t xml:space="preserve">equipment </w:t>
      </w:r>
      <w:r w:rsidR="00995BFE">
        <w:rPr>
          <w:rStyle w:val="None"/>
          <w:sz w:val="24"/>
          <w:szCs w:val="24"/>
        </w:rPr>
        <w:t>and have it installed</w:t>
      </w:r>
      <w:r w:rsidR="00FB71F9">
        <w:rPr>
          <w:rStyle w:val="None"/>
          <w:sz w:val="24"/>
          <w:szCs w:val="24"/>
        </w:rPr>
        <w:t xml:space="preserve"> </w:t>
      </w:r>
      <w:r w:rsidR="006E5382">
        <w:rPr>
          <w:rStyle w:val="None"/>
          <w:sz w:val="24"/>
          <w:szCs w:val="24"/>
        </w:rPr>
        <w:t>as soon as possible</w:t>
      </w:r>
      <w:r w:rsidR="006E5382" w:rsidRPr="006E5382">
        <w:t>.</w:t>
      </w:r>
    </w:p>
    <w:p w14:paraId="55568C3D" w14:textId="440B19ED" w:rsidR="00A318D8" w:rsidRPr="00726C0D" w:rsidRDefault="00526D00" w:rsidP="00726C0D">
      <w:pPr>
        <w:pStyle w:val="ListParagraph"/>
        <w:numPr>
          <w:ilvl w:val="0"/>
          <w:numId w:val="14"/>
        </w:numPr>
        <w:spacing w:before="38" w:line="252" w:lineRule="exact"/>
        <w:rPr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 xml:space="preserve">Request for Artificial Turf at 2300 English Ivy Court </w:t>
      </w:r>
      <w:r>
        <w:rPr>
          <w:rStyle w:val="None"/>
          <w:sz w:val="24"/>
          <w:szCs w:val="24"/>
        </w:rPr>
        <w:t>– It was determined that much of the problem is due to poor drainage.  The board approved the installation of a drain between 2300 and 2303, at a cost of $4,000.</w:t>
      </w:r>
      <w:r w:rsidR="00185DE0">
        <w:rPr>
          <w:rStyle w:val="None"/>
          <w:sz w:val="24"/>
          <w:szCs w:val="24"/>
        </w:rPr>
        <w:t xml:space="preserve">  </w:t>
      </w:r>
      <w:r w:rsidR="009D48DE">
        <w:rPr>
          <w:rStyle w:val="None"/>
          <w:sz w:val="24"/>
          <w:szCs w:val="24"/>
        </w:rPr>
        <w:t xml:space="preserve">Tommy is meeting with both homeowners in the near future </w:t>
      </w:r>
      <w:r w:rsidR="00563EEE">
        <w:rPr>
          <w:rStyle w:val="None"/>
          <w:sz w:val="24"/>
          <w:szCs w:val="24"/>
        </w:rPr>
        <w:t>to discuss</w:t>
      </w:r>
      <w:r w:rsidR="009D48DE">
        <w:rPr>
          <w:rStyle w:val="None"/>
          <w:sz w:val="24"/>
          <w:szCs w:val="24"/>
        </w:rPr>
        <w:t xml:space="preserve"> the installation of the drain.</w:t>
      </w:r>
    </w:p>
    <w:p w14:paraId="744ED487" w14:textId="7F7D866C" w:rsidR="00A318D8" w:rsidRDefault="00526D00">
      <w:pPr>
        <w:pStyle w:val="ListParagraph"/>
        <w:numPr>
          <w:ilvl w:val="0"/>
          <w:numId w:val="14"/>
        </w:numPr>
        <w:spacing w:before="38" w:line="252" w:lineRule="exact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 xml:space="preserve">Pool Deck Repaving/Pool Closing October 2 </w:t>
      </w:r>
      <w:r>
        <w:rPr>
          <w:rStyle w:val="None"/>
          <w:sz w:val="24"/>
          <w:szCs w:val="24"/>
        </w:rPr>
        <w:t xml:space="preserve">– </w:t>
      </w:r>
      <w:r w:rsidR="009C3A52">
        <w:rPr>
          <w:rStyle w:val="None"/>
          <w:sz w:val="24"/>
          <w:szCs w:val="24"/>
        </w:rPr>
        <w:t>We are still waiting on a quote for repa</w:t>
      </w:r>
      <w:r w:rsidR="00144DD6">
        <w:rPr>
          <w:rStyle w:val="None"/>
          <w:sz w:val="24"/>
          <w:szCs w:val="24"/>
        </w:rPr>
        <w:t>ving.</w:t>
      </w:r>
    </w:p>
    <w:p w14:paraId="71BCF336" w14:textId="77777777" w:rsidR="0035780E" w:rsidRPr="0035780E" w:rsidRDefault="0035780E" w:rsidP="002613F6">
      <w:pPr>
        <w:spacing w:before="38" w:line="252" w:lineRule="exact"/>
        <w:ind w:left="720"/>
      </w:pPr>
    </w:p>
    <w:p w14:paraId="0F3C2D1E" w14:textId="2C30CF31" w:rsidR="00A318D8" w:rsidRPr="00880DB9" w:rsidRDefault="00A928C7" w:rsidP="00A928C7">
      <w:pPr>
        <w:pStyle w:val="ListParagraph"/>
        <w:numPr>
          <w:ilvl w:val="0"/>
          <w:numId w:val="29"/>
        </w:numPr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 xml:space="preserve">Other Business </w:t>
      </w:r>
      <w:r w:rsidR="00683904">
        <w:rPr>
          <w:rStyle w:val="None"/>
          <w:b/>
          <w:bCs/>
          <w:sz w:val="24"/>
          <w:szCs w:val="24"/>
        </w:rPr>
        <w:t>–</w:t>
      </w:r>
      <w:r>
        <w:rPr>
          <w:rStyle w:val="None"/>
          <w:b/>
          <w:bCs/>
          <w:sz w:val="24"/>
          <w:szCs w:val="24"/>
        </w:rPr>
        <w:t xml:space="preserve"> </w:t>
      </w:r>
    </w:p>
    <w:p w14:paraId="59317A36" w14:textId="63EF0FB8" w:rsidR="00880DB9" w:rsidRDefault="0021448E" w:rsidP="0021448E">
      <w:pPr>
        <w:pStyle w:val="ListParagraph"/>
        <w:numPr>
          <w:ilvl w:val="0"/>
          <w:numId w:val="31"/>
        </w:numPr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CY2024 NH </w:t>
      </w:r>
      <w:r w:rsidR="00F53E7D">
        <w:rPr>
          <w:rStyle w:val="None"/>
          <w:sz w:val="24"/>
          <w:szCs w:val="24"/>
        </w:rPr>
        <w:t xml:space="preserve">Budget </w:t>
      </w:r>
      <w:r w:rsidR="00671193">
        <w:rPr>
          <w:rStyle w:val="None"/>
          <w:sz w:val="24"/>
          <w:szCs w:val="24"/>
        </w:rPr>
        <w:t>–</w:t>
      </w:r>
      <w:r w:rsidR="00F53E7D">
        <w:rPr>
          <w:rStyle w:val="None"/>
          <w:sz w:val="24"/>
          <w:szCs w:val="24"/>
        </w:rPr>
        <w:t xml:space="preserve"> </w:t>
      </w:r>
      <w:r w:rsidR="00671193">
        <w:rPr>
          <w:rStyle w:val="None"/>
          <w:sz w:val="24"/>
          <w:szCs w:val="24"/>
        </w:rPr>
        <w:t xml:space="preserve">The 2024 </w:t>
      </w:r>
      <w:r w:rsidR="003A3C43">
        <w:rPr>
          <w:rStyle w:val="None"/>
          <w:sz w:val="24"/>
          <w:szCs w:val="24"/>
        </w:rPr>
        <w:t>projected Total Income is $913,</w:t>
      </w:r>
      <w:r w:rsidR="00C27DCC">
        <w:rPr>
          <w:rStyle w:val="None"/>
          <w:sz w:val="24"/>
          <w:szCs w:val="24"/>
        </w:rPr>
        <w:t xml:space="preserve">603, and Total Expenses, including Capital Expenses, </w:t>
      </w:r>
      <w:r w:rsidR="005C44F1">
        <w:rPr>
          <w:rStyle w:val="None"/>
          <w:sz w:val="24"/>
          <w:szCs w:val="24"/>
        </w:rPr>
        <w:t xml:space="preserve">are $784,089.  </w:t>
      </w:r>
      <w:r w:rsidR="009E791E">
        <w:rPr>
          <w:rStyle w:val="None"/>
          <w:sz w:val="24"/>
          <w:szCs w:val="24"/>
        </w:rPr>
        <w:t xml:space="preserve">We will add </w:t>
      </w:r>
      <w:r w:rsidR="00960E9C">
        <w:rPr>
          <w:rStyle w:val="None"/>
          <w:sz w:val="24"/>
          <w:szCs w:val="24"/>
        </w:rPr>
        <w:t xml:space="preserve">$129,514 to our Reserve Fund, </w:t>
      </w:r>
      <w:r w:rsidR="00DF22FA">
        <w:rPr>
          <w:rStyle w:val="None"/>
          <w:sz w:val="24"/>
          <w:szCs w:val="24"/>
        </w:rPr>
        <w:t>giving us a balanced budget for 2024</w:t>
      </w:r>
      <w:r w:rsidR="00B22074">
        <w:rPr>
          <w:rStyle w:val="None"/>
          <w:sz w:val="24"/>
          <w:szCs w:val="24"/>
        </w:rPr>
        <w:t>.  In order to</w:t>
      </w:r>
      <w:r w:rsidR="00237FE5">
        <w:rPr>
          <w:rStyle w:val="None"/>
          <w:sz w:val="24"/>
          <w:szCs w:val="24"/>
        </w:rPr>
        <w:t xml:space="preserve"> reach our Total I</w:t>
      </w:r>
      <w:r w:rsidR="00ED5E80">
        <w:rPr>
          <w:rStyle w:val="None"/>
          <w:sz w:val="24"/>
          <w:szCs w:val="24"/>
        </w:rPr>
        <w:t>ncome figure</w:t>
      </w:r>
      <w:r w:rsidR="00B22074">
        <w:rPr>
          <w:rStyle w:val="None"/>
          <w:sz w:val="24"/>
          <w:szCs w:val="24"/>
        </w:rPr>
        <w:t xml:space="preserve"> for 2024, however, </w:t>
      </w:r>
      <w:r w:rsidR="001822F1">
        <w:rPr>
          <w:rStyle w:val="None"/>
          <w:sz w:val="24"/>
          <w:szCs w:val="24"/>
        </w:rPr>
        <w:t xml:space="preserve">NH HOA fees </w:t>
      </w:r>
      <w:r w:rsidR="00ED5E80">
        <w:rPr>
          <w:rStyle w:val="None"/>
          <w:sz w:val="24"/>
          <w:szCs w:val="24"/>
        </w:rPr>
        <w:t xml:space="preserve">must be </w:t>
      </w:r>
      <w:r w:rsidR="001822F1">
        <w:rPr>
          <w:rStyle w:val="None"/>
          <w:sz w:val="24"/>
          <w:szCs w:val="24"/>
        </w:rPr>
        <w:t>increased</w:t>
      </w:r>
      <w:r w:rsidR="00ED5E80">
        <w:rPr>
          <w:rStyle w:val="None"/>
          <w:sz w:val="24"/>
          <w:szCs w:val="24"/>
        </w:rPr>
        <w:t xml:space="preserve"> by</w:t>
      </w:r>
      <w:r w:rsidR="001822F1">
        <w:rPr>
          <w:rStyle w:val="None"/>
          <w:sz w:val="24"/>
          <w:szCs w:val="24"/>
        </w:rPr>
        <w:t xml:space="preserve"> $5.00 per month</w:t>
      </w:r>
      <w:r w:rsidR="00387CC0">
        <w:rPr>
          <w:rStyle w:val="None"/>
          <w:sz w:val="24"/>
          <w:szCs w:val="24"/>
        </w:rPr>
        <w:t>, for a total of $175</w:t>
      </w:r>
      <w:r w:rsidR="00A47F8D">
        <w:rPr>
          <w:rStyle w:val="None"/>
          <w:sz w:val="24"/>
          <w:szCs w:val="24"/>
        </w:rPr>
        <w:t>.</w:t>
      </w:r>
    </w:p>
    <w:p w14:paraId="60C32FE1" w14:textId="66FB881F" w:rsidR="001D0662" w:rsidRPr="00683904" w:rsidRDefault="00666600" w:rsidP="0021448E">
      <w:pPr>
        <w:pStyle w:val="ListParagraph"/>
        <w:numPr>
          <w:ilvl w:val="0"/>
          <w:numId w:val="31"/>
        </w:numPr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The </w:t>
      </w:r>
      <w:r w:rsidR="00027F35">
        <w:rPr>
          <w:rStyle w:val="None"/>
          <w:sz w:val="24"/>
          <w:szCs w:val="24"/>
        </w:rPr>
        <w:t>Townhome</w:t>
      </w:r>
      <w:r w:rsidR="0071156A">
        <w:rPr>
          <w:rStyle w:val="None"/>
          <w:sz w:val="24"/>
          <w:szCs w:val="24"/>
        </w:rPr>
        <w:t xml:space="preserve">s HOA </w:t>
      </w:r>
      <w:r w:rsidR="00445D9D">
        <w:rPr>
          <w:rStyle w:val="None"/>
          <w:sz w:val="24"/>
          <w:szCs w:val="24"/>
        </w:rPr>
        <w:t xml:space="preserve">Association was </w:t>
      </w:r>
      <w:r w:rsidR="00027F35">
        <w:rPr>
          <w:rStyle w:val="None"/>
          <w:sz w:val="24"/>
          <w:szCs w:val="24"/>
        </w:rPr>
        <w:t xml:space="preserve">reimbursed </w:t>
      </w:r>
      <w:r w:rsidR="00546CBE">
        <w:rPr>
          <w:rStyle w:val="None"/>
          <w:sz w:val="24"/>
          <w:szCs w:val="24"/>
        </w:rPr>
        <w:t>$7</w:t>
      </w:r>
      <w:r w:rsidR="00027F35">
        <w:rPr>
          <w:rStyle w:val="None"/>
          <w:sz w:val="24"/>
          <w:szCs w:val="24"/>
        </w:rPr>
        <w:t xml:space="preserve">,300 </w:t>
      </w:r>
      <w:r w:rsidR="0083069C">
        <w:rPr>
          <w:rStyle w:val="None"/>
          <w:sz w:val="24"/>
          <w:szCs w:val="24"/>
        </w:rPr>
        <w:t xml:space="preserve">for a portion of the costs </w:t>
      </w:r>
      <w:r w:rsidR="00B56676">
        <w:rPr>
          <w:rStyle w:val="None"/>
          <w:sz w:val="24"/>
          <w:szCs w:val="24"/>
        </w:rPr>
        <w:t>incurred in FY 2021</w:t>
      </w:r>
      <w:r w:rsidR="00A90B45">
        <w:rPr>
          <w:rStyle w:val="None"/>
          <w:sz w:val="24"/>
          <w:szCs w:val="24"/>
        </w:rPr>
        <w:t xml:space="preserve"> for painted red curbs</w:t>
      </w:r>
      <w:r w:rsidR="00DE6B15">
        <w:rPr>
          <w:rStyle w:val="None"/>
          <w:sz w:val="24"/>
          <w:szCs w:val="24"/>
        </w:rPr>
        <w:t>.</w:t>
      </w:r>
    </w:p>
    <w:p w14:paraId="78150687" w14:textId="2D48A010" w:rsidR="00683904" w:rsidRDefault="00F53E7D" w:rsidP="00495C41">
      <w:pPr>
        <w:pStyle w:val="ListParagraph"/>
        <w:numPr>
          <w:ilvl w:val="0"/>
          <w:numId w:val="31"/>
        </w:numPr>
        <w:spacing w:before="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Meters - </w:t>
      </w:r>
      <w:r w:rsidR="006065B2" w:rsidRPr="00552940">
        <w:rPr>
          <w:rFonts w:eastAsia="Times New Roman"/>
          <w:sz w:val="24"/>
          <w:szCs w:val="24"/>
        </w:rPr>
        <w:t>A meter fee increase</w:t>
      </w:r>
      <w:r w:rsidR="00EC4F1D" w:rsidRPr="00552940">
        <w:rPr>
          <w:rFonts w:eastAsia="Times New Roman"/>
          <w:sz w:val="24"/>
          <w:szCs w:val="24"/>
        </w:rPr>
        <w:t xml:space="preserve"> of $</w:t>
      </w:r>
      <w:r w:rsidR="00D37DF2" w:rsidRPr="00552940">
        <w:rPr>
          <w:rFonts w:eastAsia="Times New Roman"/>
          <w:sz w:val="24"/>
          <w:szCs w:val="24"/>
        </w:rPr>
        <w:t>1.</w:t>
      </w:r>
      <w:r w:rsidR="00EC4F1D" w:rsidRPr="00552940">
        <w:rPr>
          <w:rFonts w:eastAsia="Times New Roman"/>
          <w:sz w:val="24"/>
          <w:szCs w:val="24"/>
        </w:rPr>
        <w:t xml:space="preserve">00 per </w:t>
      </w:r>
      <w:r w:rsidR="00D37DF2" w:rsidRPr="00552940">
        <w:rPr>
          <w:rFonts w:eastAsia="Times New Roman"/>
          <w:sz w:val="24"/>
          <w:szCs w:val="24"/>
        </w:rPr>
        <w:t>month was</w:t>
      </w:r>
      <w:r w:rsidR="006065B2" w:rsidRPr="00552940">
        <w:rPr>
          <w:rFonts w:eastAsia="Times New Roman"/>
          <w:sz w:val="24"/>
          <w:szCs w:val="24"/>
        </w:rPr>
        <w:t xml:space="preserve"> approved by the</w:t>
      </w:r>
      <w:r w:rsidR="00987217" w:rsidRPr="00552940">
        <w:rPr>
          <w:rFonts w:eastAsia="Times New Roman"/>
          <w:sz w:val="24"/>
          <w:szCs w:val="24"/>
        </w:rPr>
        <w:t xml:space="preserve"> board at the September meeting</w:t>
      </w:r>
      <w:r w:rsidR="000F038D" w:rsidRPr="00552940">
        <w:rPr>
          <w:rFonts w:eastAsia="Times New Roman"/>
          <w:sz w:val="24"/>
          <w:szCs w:val="24"/>
        </w:rPr>
        <w:t xml:space="preserve">.  The increase will start in </w:t>
      </w:r>
      <w:r w:rsidR="00D105EE" w:rsidRPr="00552940">
        <w:rPr>
          <w:rFonts w:eastAsia="Times New Roman"/>
          <w:sz w:val="24"/>
          <w:szCs w:val="24"/>
        </w:rPr>
        <w:t>January</w:t>
      </w:r>
      <w:r w:rsidR="00660433">
        <w:rPr>
          <w:rFonts w:eastAsia="Times New Roman"/>
          <w:sz w:val="24"/>
          <w:szCs w:val="24"/>
        </w:rPr>
        <w:t xml:space="preserve"> 2024.  </w:t>
      </w:r>
      <w:r w:rsidR="00C83711" w:rsidRPr="00552940">
        <w:rPr>
          <w:rFonts w:eastAsia="Times New Roman"/>
          <w:sz w:val="24"/>
          <w:szCs w:val="24"/>
        </w:rPr>
        <w:t>D’Ari will notify the community of the</w:t>
      </w:r>
      <w:r w:rsidR="00071FFF">
        <w:rPr>
          <w:rFonts w:eastAsia="Times New Roman"/>
          <w:sz w:val="24"/>
          <w:szCs w:val="24"/>
        </w:rPr>
        <w:t xml:space="preserve"> </w:t>
      </w:r>
      <w:r w:rsidR="009E35C4" w:rsidRPr="00552940">
        <w:rPr>
          <w:rFonts w:eastAsia="Times New Roman"/>
          <w:sz w:val="24"/>
          <w:szCs w:val="24"/>
        </w:rPr>
        <w:t>increase on November 1, 2023.</w:t>
      </w:r>
    </w:p>
    <w:p w14:paraId="274B90BF" w14:textId="0A1C46C0" w:rsidR="000673CD" w:rsidRDefault="000673CD" w:rsidP="00495C41">
      <w:pPr>
        <w:pStyle w:val="ListParagraph"/>
        <w:numPr>
          <w:ilvl w:val="0"/>
          <w:numId w:val="31"/>
        </w:numPr>
        <w:spacing w:before="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Severe Pruning </w:t>
      </w:r>
      <w:r w:rsidR="008A0AE6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 w:rsidR="008A0AE6">
        <w:rPr>
          <w:rFonts w:eastAsia="Times New Roman"/>
          <w:sz w:val="24"/>
          <w:szCs w:val="24"/>
        </w:rPr>
        <w:t xml:space="preserve">Gibbs has suggested starting severe </w:t>
      </w:r>
      <w:r w:rsidR="00882BB7">
        <w:rPr>
          <w:rFonts w:eastAsia="Times New Roman"/>
          <w:sz w:val="24"/>
          <w:szCs w:val="24"/>
        </w:rPr>
        <w:t xml:space="preserve">pruning of mature, overgrown </w:t>
      </w:r>
      <w:r w:rsidR="004E0EA2">
        <w:rPr>
          <w:rFonts w:eastAsia="Times New Roman"/>
          <w:sz w:val="24"/>
          <w:szCs w:val="24"/>
        </w:rPr>
        <w:t>shrubs</w:t>
      </w:r>
      <w:r w:rsidR="00882BB7">
        <w:rPr>
          <w:rFonts w:eastAsia="Times New Roman"/>
          <w:sz w:val="24"/>
          <w:szCs w:val="24"/>
        </w:rPr>
        <w:t xml:space="preserve"> throughout the</w:t>
      </w:r>
      <w:r w:rsidR="00015FAF">
        <w:rPr>
          <w:rFonts w:eastAsia="Times New Roman"/>
          <w:sz w:val="24"/>
          <w:szCs w:val="24"/>
        </w:rPr>
        <w:t xml:space="preserve"> complex, beginning in December and finishing in </w:t>
      </w:r>
      <w:r w:rsidR="004C1A3F">
        <w:rPr>
          <w:rFonts w:eastAsia="Times New Roman"/>
          <w:sz w:val="24"/>
          <w:szCs w:val="24"/>
        </w:rPr>
        <w:t>February/</w:t>
      </w:r>
      <w:r w:rsidR="00B35EB1">
        <w:rPr>
          <w:rFonts w:eastAsia="Times New Roman"/>
          <w:sz w:val="24"/>
          <w:szCs w:val="24"/>
        </w:rPr>
        <w:t>March</w:t>
      </w:r>
      <w:r w:rsidR="004C1A3F">
        <w:rPr>
          <w:rFonts w:eastAsia="Times New Roman"/>
          <w:sz w:val="24"/>
          <w:szCs w:val="24"/>
        </w:rPr>
        <w:t xml:space="preserve"> 2024. </w:t>
      </w:r>
      <w:r w:rsidR="009A3B1B">
        <w:rPr>
          <w:rFonts w:eastAsia="Times New Roman"/>
          <w:sz w:val="24"/>
          <w:szCs w:val="24"/>
        </w:rPr>
        <w:t xml:space="preserve">Tommy </w:t>
      </w:r>
      <w:r w:rsidR="008708AF">
        <w:rPr>
          <w:rFonts w:eastAsia="Times New Roman"/>
          <w:sz w:val="24"/>
          <w:szCs w:val="24"/>
        </w:rPr>
        <w:t>requested</w:t>
      </w:r>
      <w:r w:rsidR="009A3B1B">
        <w:rPr>
          <w:rFonts w:eastAsia="Times New Roman"/>
          <w:sz w:val="24"/>
          <w:szCs w:val="24"/>
        </w:rPr>
        <w:t xml:space="preserve"> that sub-association </w:t>
      </w:r>
      <w:r w:rsidR="002966A7">
        <w:rPr>
          <w:rFonts w:eastAsia="Times New Roman"/>
          <w:sz w:val="24"/>
          <w:szCs w:val="24"/>
        </w:rPr>
        <w:t>representative</w:t>
      </w:r>
      <w:r w:rsidR="003128C3">
        <w:rPr>
          <w:rFonts w:eastAsia="Times New Roman"/>
          <w:sz w:val="24"/>
          <w:szCs w:val="24"/>
        </w:rPr>
        <w:t xml:space="preserve">s </w:t>
      </w:r>
      <w:r w:rsidR="00762AA3">
        <w:rPr>
          <w:rFonts w:eastAsia="Times New Roman"/>
          <w:sz w:val="24"/>
          <w:szCs w:val="24"/>
        </w:rPr>
        <w:t>walk the property with Gibbs</w:t>
      </w:r>
      <w:r w:rsidR="003A6FEC">
        <w:rPr>
          <w:rFonts w:eastAsia="Times New Roman"/>
          <w:sz w:val="24"/>
          <w:szCs w:val="24"/>
        </w:rPr>
        <w:t>’</w:t>
      </w:r>
      <w:r w:rsidR="00762AA3">
        <w:rPr>
          <w:rFonts w:eastAsia="Times New Roman"/>
          <w:sz w:val="24"/>
          <w:szCs w:val="24"/>
        </w:rPr>
        <w:t xml:space="preserve"> representatives to identify the shrubs to be pruned.  Susan questioned </w:t>
      </w:r>
      <w:r w:rsidR="00CC548F">
        <w:rPr>
          <w:rFonts w:eastAsia="Times New Roman"/>
          <w:sz w:val="24"/>
          <w:szCs w:val="24"/>
        </w:rPr>
        <w:t xml:space="preserve">conducting severe pruning during </w:t>
      </w:r>
      <w:r w:rsidR="0059289F">
        <w:rPr>
          <w:rFonts w:eastAsia="Times New Roman"/>
          <w:sz w:val="24"/>
          <w:szCs w:val="24"/>
        </w:rPr>
        <w:t>winter months, because of the potential damage to plants.  Tommy will discuss this with Gibbs.</w:t>
      </w:r>
    </w:p>
    <w:p w14:paraId="4FFCFCE1" w14:textId="77777777" w:rsidR="00F33B0A" w:rsidRPr="00F33B0A" w:rsidRDefault="00D82B69" w:rsidP="000B2EEE">
      <w:pPr>
        <w:pStyle w:val="NoSpacing"/>
        <w:numPr>
          <w:ilvl w:val="0"/>
          <w:numId w:val="31"/>
        </w:numPr>
        <w:spacing w:before="3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End-of-Year Funds Approved </w:t>
      </w:r>
      <w:r w:rsidR="007B4FD2">
        <w:rPr>
          <w:sz w:val="24"/>
          <w:szCs w:val="24"/>
        </w:rPr>
        <w:t xml:space="preserve">Projects - </w:t>
      </w:r>
      <w:r w:rsidR="00F33B0A" w:rsidRPr="00F33B0A">
        <w:rPr>
          <w:sz w:val="24"/>
          <w:szCs w:val="24"/>
        </w:rPr>
        <w:t>The board approved the following projects for the approximately $52,000 end-of-year funds.</w:t>
      </w:r>
    </w:p>
    <w:p w14:paraId="394BC430" w14:textId="2B6DDD7D" w:rsidR="00153E2F" w:rsidRDefault="00444694" w:rsidP="00444694">
      <w:pPr>
        <w:pStyle w:val="ListParagraph"/>
        <w:numPr>
          <w:ilvl w:val="0"/>
          <w:numId w:val="32"/>
        </w:numPr>
        <w:spacing w:before="38"/>
        <w:rPr>
          <w:rStyle w:val="None"/>
          <w:rFonts w:eastAsia="Times New Roman"/>
          <w:sz w:val="24"/>
          <w:szCs w:val="24"/>
        </w:rPr>
      </w:pPr>
      <w:r>
        <w:rPr>
          <w:rStyle w:val="None"/>
          <w:rFonts w:eastAsia="Times New Roman"/>
          <w:sz w:val="24"/>
          <w:szCs w:val="24"/>
        </w:rPr>
        <w:t>Problem Tree removal (exact list of projects in September minutes)</w:t>
      </w:r>
      <w:r w:rsidR="003B0856">
        <w:rPr>
          <w:rStyle w:val="None"/>
          <w:rFonts w:eastAsia="Times New Roman"/>
          <w:sz w:val="24"/>
          <w:szCs w:val="24"/>
        </w:rPr>
        <w:t xml:space="preserve"> </w:t>
      </w:r>
      <w:r w:rsidR="00DF0ABE">
        <w:rPr>
          <w:rStyle w:val="None"/>
          <w:rFonts w:eastAsia="Times New Roman"/>
          <w:sz w:val="24"/>
          <w:szCs w:val="24"/>
        </w:rPr>
        <w:t>(</w:t>
      </w:r>
      <w:r w:rsidR="003B0856">
        <w:rPr>
          <w:rStyle w:val="None"/>
          <w:rFonts w:eastAsia="Times New Roman"/>
          <w:sz w:val="24"/>
          <w:szCs w:val="24"/>
        </w:rPr>
        <w:t>approximately $8,000</w:t>
      </w:r>
      <w:r w:rsidR="00DF0ABE">
        <w:rPr>
          <w:rStyle w:val="None"/>
          <w:rFonts w:eastAsia="Times New Roman"/>
          <w:sz w:val="24"/>
          <w:szCs w:val="24"/>
        </w:rPr>
        <w:t>)</w:t>
      </w:r>
    </w:p>
    <w:p w14:paraId="08BCE86E" w14:textId="41D4E816" w:rsidR="003B0856" w:rsidRDefault="00870411" w:rsidP="00444694">
      <w:pPr>
        <w:pStyle w:val="ListParagraph"/>
        <w:numPr>
          <w:ilvl w:val="0"/>
          <w:numId w:val="32"/>
        </w:numPr>
        <w:spacing w:before="38"/>
        <w:rPr>
          <w:rStyle w:val="None"/>
          <w:rFonts w:eastAsia="Times New Roman"/>
          <w:sz w:val="24"/>
          <w:szCs w:val="24"/>
        </w:rPr>
      </w:pPr>
      <w:r>
        <w:rPr>
          <w:rStyle w:val="None"/>
          <w:rFonts w:eastAsia="Times New Roman"/>
          <w:sz w:val="24"/>
          <w:szCs w:val="24"/>
        </w:rPr>
        <w:t>Landscaping</w:t>
      </w:r>
    </w:p>
    <w:p w14:paraId="4CA419EE" w14:textId="2AD6E836" w:rsidR="00870411" w:rsidRDefault="009D147A" w:rsidP="00870411">
      <w:pPr>
        <w:pStyle w:val="ListParagraph"/>
        <w:numPr>
          <w:ilvl w:val="0"/>
          <w:numId w:val="33"/>
        </w:numPr>
        <w:spacing w:before="38"/>
        <w:rPr>
          <w:rStyle w:val="None"/>
          <w:rFonts w:eastAsia="Times New Roman"/>
          <w:sz w:val="24"/>
          <w:szCs w:val="24"/>
        </w:rPr>
      </w:pPr>
      <w:r>
        <w:rPr>
          <w:rStyle w:val="None"/>
          <w:rFonts w:eastAsia="Times New Roman"/>
          <w:sz w:val="24"/>
          <w:szCs w:val="24"/>
        </w:rPr>
        <w:t>Cul</w:t>
      </w:r>
      <w:r w:rsidR="009837A4">
        <w:rPr>
          <w:rStyle w:val="None"/>
          <w:rFonts w:eastAsia="Times New Roman"/>
          <w:sz w:val="24"/>
          <w:szCs w:val="24"/>
        </w:rPr>
        <w:t>-de-</w:t>
      </w:r>
      <w:r>
        <w:rPr>
          <w:rStyle w:val="None"/>
          <w:rFonts w:eastAsia="Times New Roman"/>
          <w:sz w:val="24"/>
          <w:szCs w:val="24"/>
        </w:rPr>
        <w:t xml:space="preserve">sac at end of Ivy Ridge Drive in Manors </w:t>
      </w:r>
      <w:r w:rsidR="00FF1271">
        <w:rPr>
          <w:rStyle w:val="None"/>
          <w:rFonts w:eastAsia="Times New Roman"/>
          <w:sz w:val="24"/>
          <w:szCs w:val="24"/>
        </w:rPr>
        <w:t xml:space="preserve"> </w:t>
      </w:r>
      <w:r w:rsidR="00E6648B">
        <w:rPr>
          <w:rStyle w:val="None"/>
          <w:rFonts w:eastAsia="Times New Roman"/>
          <w:sz w:val="24"/>
          <w:szCs w:val="24"/>
        </w:rPr>
        <w:t>(</w:t>
      </w:r>
      <w:r w:rsidR="00FF1271">
        <w:rPr>
          <w:rStyle w:val="None"/>
          <w:rFonts w:eastAsia="Times New Roman"/>
          <w:sz w:val="24"/>
          <w:szCs w:val="24"/>
        </w:rPr>
        <w:t>$4,000</w:t>
      </w:r>
      <w:r w:rsidR="00E6648B">
        <w:rPr>
          <w:rStyle w:val="None"/>
          <w:rFonts w:eastAsia="Times New Roman"/>
          <w:sz w:val="24"/>
          <w:szCs w:val="24"/>
        </w:rPr>
        <w:t>)</w:t>
      </w:r>
    </w:p>
    <w:p w14:paraId="1EFC5881" w14:textId="3BC03038" w:rsidR="00791129" w:rsidRDefault="000E20AA" w:rsidP="00870411">
      <w:pPr>
        <w:pStyle w:val="ListParagraph"/>
        <w:numPr>
          <w:ilvl w:val="0"/>
          <w:numId w:val="33"/>
        </w:numPr>
        <w:spacing w:before="38"/>
        <w:rPr>
          <w:rStyle w:val="None"/>
          <w:rFonts w:eastAsia="Times New Roman"/>
          <w:sz w:val="24"/>
          <w:szCs w:val="24"/>
        </w:rPr>
      </w:pPr>
      <w:r>
        <w:rPr>
          <w:rStyle w:val="None"/>
          <w:rFonts w:eastAsia="Times New Roman"/>
          <w:sz w:val="24"/>
          <w:szCs w:val="24"/>
        </w:rPr>
        <w:t>On top and in front of retaining wall in Manors (</w:t>
      </w:r>
      <w:r w:rsidR="00134808">
        <w:rPr>
          <w:rStyle w:val="None"/>
          <w:rFonts w:eastAsia="Times New Roman"/>
          <w:sz w:val="24"/>
          <w:szCs w:val="24"/>
        </w:rPr>
        <w:t>$10,000)</w:t>
      </w:r>
    </w:p>
    <w:p w14:paraId="6348F560" w14:textId="1D9A3F69" w:rsidR="00D05CD8" w:rsidRDefault="00CF2920" w:rsidP="008730C8">
      <w:pPr>
        <w:pStyle w:val="ListParagraph"/>
        <w:numPr>
          <w:ilvl w:val="0"/>
          <w:numId w:val="33"/>
        </w:numPr>
        <w:spacing w:before="38"/>
        <w:rPr>
          <w:rStyle w:val="None"/>
          <w:rFonts w:eastAsia="Times New Roman"/>
          <w:sz w:val="24"/>
          <w:szCs w:val="24"/>
        </w:rPr>
      </w:pPr>
      <w:r>
        <w:rPr>
          <w:rStyle w:val="None"/>
          <w:rFonts w:eastAsia="Times New Roman"/>
          <w:sz w:val="24"/>
          <w:szCs w:val="24"/>
        </w:rPr>
        <w:t>Retention Structure Cleaning</w:t>
      </w:r>
      <w:r w:rsidR="008730C8">
        <w:rPr>
          <w:rStyle w:val="None"/>
          <w:rFonts w:eastAsia="Times New Roman"/>
          <w:sz w:val="24"/>
          <w:szCs w:val="24"/>
        </w:rPr>
        <w:t xml:space="preserve"> on Nature Trail  </w:t>
      </w:r>
      <w:r w:rsidR="00601846">
        <w:rPr>
          <w:rStyle w:val="None"/>
          <w:rFonts w:eastAsia="Times New Roman"/>
          <w:sz w:val="24"/>
          <w:szCs w:val="24"/>
        </w:rPr>
        <w:t>(</w:t>
      </w:r>
      <w:r w:rsidR="001E692C">
        <w:rPr>
          <w:rStyle w:val="None"/>
          <w:rFonts w:eastAsia="Times New Roman"/>
          <w:sz w:val="24"/>
          <w:szCs w:val="24"/>
        </w:rPr>
        <w:t>$1,265</w:t>
      </w:r>
      <w:r w:rsidR="00601846">
        <w:rPr>
          <w:rStyle w:val="None"/>
          <w:rFonts w:eastAsia="Times New Roman"/>
          <w:sz w:val="24"/>
          <w:szCs w:val="24"/>
        </w:rPr>
        <w:t>)</w:t>
      </w:r>
    </w:p>
    <w:p w14:paraId="34C0F2D6" w14:textId="6AFBABAC" w:rsidR="000B16B7" w:rsidRDefault="00E17059" w:rsidP="00E17059">
      <w:pPr>
        <w:spacing w:before="38"/>
        <w:ind w:left="2880"/>
        <w:rPr>
          <w:rStyle w:val="None"/>
          <w:rFonts w:eastAsia="Times New Roman"/>
        </w:rPr>
      </w:pPr>
      <w:r>
        <w:rPr>
          <w:rStyle w:val="None"/>
          <w:rFonts w:eastAsia="Times New Roman"/>
        </w:rPr>
        <w:t>The remaining, approximately $</w:t>
      </w:r>
      <w:r w:rsidR="00C52FD5">
        <w:rPr>
          <w:rStyle w:val="None"/>
          <w:rFonts w:eastAsia="Times New Roman"/>
        </w:rPr>
        <w:t>29,000</w:t>
      </w:r>
      <w:r>
        <w:rPr>
          <w:rStyle w:val="None"/>
          <w:rFonts w:eastAsia="Times New Roman"/>
        </w:rPr>
        <w:t xml:space="preserve">, will </w:t>
      </w:r>
      <w:r w:rsidR="00D92059">
        <w:rPr>
          <w:rStyle w:val="None"/>
          <w:rFonts w:eastAsia="Times New Roman"/>
        </w:rPr>
        <w:t>be added to the reserve</w:t>
      </w:r>
      <w:r w:rsidR="00DB4B2A">
        <w:rPr>
          <w:rStyle w:val="None"/>
          <w:rFonts w:eastAsia="Times New Roman"/>
        </w:rPr>
        <w:t xml:space="preserve"> accounts.</w:t>
      </w:r>
    </w:p>
    <w:p w14:paraId="315C84D9" w14:textId="77777777" w:rsidR="0080276C" w:rsidRDefault="0080276C" w:rsidP="00E17059">
      <w:pPr>
        <w:spacing w:before="38"/>
        <w:ind w:left="2880"/>
        <w:rPr>
          <w:rStyle w:val="None"/>
          <w:rFonts w:eastAsia="Times New Roman"/>
        </w:rPr>
      </w:pPr>
    </w:p>
    <w:p w14:paraId="3D98812B" w14:textId="77777777" w:rsidR="0080276C" w:rsidRPr="00E17059" w:rsidRDefault="0080276C" w:rsidP="00E17059">
      <w:pPr>
        <w:spacing w:before="38"/>
        <w:ind w:left="2880"/>
        <w:rPr>
          <w:rStyle w:val="None"/>
          <w:rFonts w:eastAsia="Times New Roman"/>
        </w:rPr>
      </w:pPr>
    </w:p>
    <w:p w14:paraId="57A876B3" w14:textId="77777777" w:rsidR="00CF2920" w:rsidRPr="00D87505" w:rsidRDefault="00CF2920" w:rsidP="00D87505">
      <w:pPr>
        <w:spacing w:before="38"/>
        <w:rPr>
          <w:rStyle w:val="None"/>
          <w:rFonts w:eastAsia="Times New Roman"/>
          <w:color w:val="000000"/>
          <w:u w:color="000000"/>
        </w:rPr>
      </w:pPr>
    </w:p>
    <w:p w14:paraId="129B84EF" w14:textId="15BF0614" w:rsidR="00A318D8" w:rsidRDefault="00526D00" w:rsidP="00445F21">
      <w:pPr>
        <w:pStyle w:val="NoSpacing"/>
        <w:numPr>
          <w:ilvl w:val="0"/>
          <w:numId w:val="27"/>
        </w:numPr>
        <w:spacing w:before="38"/>
        <w:jc w:val="both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>NEW BUSINESS</w:t>
      </w:r>
      <w:r w:rsidR="007F4FEE">
        <w:rPr>
          <w:rStyle w:val="None"/>
          <w:b/>
          <w:bCs/>
          <w:sz w:val="24"/>
          <w:szCs w:val="24"/>
        </w:rPr>
        <w:t>-</w:t>
      </w:r>
    </w:p>
    <w:p w14:paraId="73477EAB" w14:textId="77777777" w:rsidR="00A318D8" w:rsidRDefault="00A318D8">
      <w:pPr>
        <w:pStyle w:val="NoSpacing"/>
        <w:spacing w:before="38"/>
        <w:jc w:val="both"/>
        <w:rPr>
          <w:rStyle w:val="None"/>
          <w:b/>
          <w:bCs/>
          <w:sz w:val="24"/>
          <w:szCs w:val="24"/>
        </w:rPr>
      </w:pPr>
    </w:p>
    <w:p w14:paraId="18D348A8" w14:textId="51937FE7" w:rsidR="00A318D8" w:rsidRPr="00EA12BC" w:rsidRDefault="00526D00" w:rsidP="00C56CFF">
      <w:pPr>
        <w:pStyle w:val="NoSpacing"/>
        <w:numPr>
          <w:ilvl w:val="0"/>
          <w:numId w:val="29"/>
        </w:numPr>
        <w:spacing w:before="38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 xml:space="preserve">Financials, Month Ending </w:t>
      </w:r>
      <w:r w:rsidR="003B4381">
        <w:rPr>
          <w:rStyle w:val="None"/>
          <w:b/>
          <w:bCs/>
          <w:sz w:val="24"/>
          <w:szCs w:val="24"/>
        </w:rPr>
        <w:t>September</w:t>
      </w:r>
      <w:r>
        <w:rPr>
          <w:rStyle w:val="None"/>
          <w:b/>
          <w:bCs/>
          <w:sz w:val="24"/>
          <w:szCs w:val="24"/>
        </w:rPr>
        <w:t xml:space="preserve"> 2023 –</w:t>
      </w:r>
      <w:r w:rsidRPr="00543902">
        <w:rPr>
          <w:rStyle w:val="None"/>
          <w:color w:val="1A1A1A" w:themeColor="background1" w:themeShade="1A"/>
          <w:sz w:val="24"/>
          <w:szCs w:val="24"/>
        </w:rPr>
        <w:t xml:space="preserve"> </w:t>
      </w:r>
      <w:r w:rsidR="00505F5A">
        <w:rPr>
          <w:rStyle w:val="None"/>
          <w:color w:val="1A1A1A" w:themeColor="background1" w:themeShade="1A"/>
          <w:sz w:val="24"/>
          <w:szCs w:val="24"/>
        </w:rPr>
        <w:t xml:space="preserve">Operating income exceeded budget by </w:t>
      </w:r>
      <w:r w:rsidR="00D85E3D">
        <w:rPr>
          <w:rStyle w:val="None"/>
          <w:color w:val="1A1A1A" w:themeColor="background1" w:themeShade="1A"/>
          <w:sz w:val="24"/>
          <w:szCs w:val="24"/>
        </w:rPr>
        <w:t>$21,086</w:t>
      </w:r>
      <w:r w:rsidR="0082393C">
        <w:rPr>
          <w:rStyle w:val="None"/>
          <w:color w:val="1A1A1A" w:themeColor="background1" w:themeShade="1A"/>
          <w:sz w:val="24"/>
          <w:szCs w:val="24"/>
        </w:rPr>
        <w:t xml:space="preserve"> and </w:t>
      </w:r>
      <w:r w:rsidR="00DF1E17">
        <w:rPr>
          <w:rStyle w:val="None"/>
          <w:color w:val="1A1A1A" w:themeColor="background1" w:themeShade="1A"/>
          <w:sz w:val="24"/>
          <w:szCs w:val="24"/>
        </w:rPr>
        <w:t>the category of General and Administration was under budget by $4,000.</w:t>
      </w:r>
      <w:r w:rsidR="00F36F1F">
        <w:rPr>
          <w:rStyle w:val="None"/>
          <w:color w:val="1A1A1A" w:themeColor="background1" w:themeShade="1A"/>
          <w:sz w:val="24"/>
          <w:szCs w:val="24"/>
        </w:rPr>
        <w:t xml:space="preserve">  </w:t>
      </w:r>
      <w:r w:rsidR="008C2A3C">
        <w:rPr>
          <w:rStyle w:val="None"/>
          <w:color w:val="1A1A1A" w:themeColor="background1" w:themeShade="1A"/>
          <w:sz w:val="24"/>
          <w:szCs w:val="24"/>
        </w:rPr>
        <w:t>Recreation Area Maintenance was slightly over budget for the month</w:t>
      </w:r>
      <w:r w:rsidR="00672A19">
        <w:rPr>
          <w:rStyle w:val="None"/>
          <w:color w:val="1A1A1A" w:themeColor="background1" w:themeShade="1A"/>
          <w:sz w:val="24"/>
          <w:szCs w:val="24"/>
        </w:rPr>
        <w:t xml:space="preserve"> but in year-to</w:t>
      </w:r>
      <w:r w:rsidR="006C0A4A">
        <w:rPr>
          <w:rStyle w:val="None"/>
          <w:color w:val="1A1A1A" w:themeColor="background1" w:themeShade="1A"/>
          <w:sz w:val="24"/>
          <w:szCs w:val="24"/>
        </w:rPr>
        <w:t>-date</w:t>
      </w:r>
      <w:r w:rsidR="00692B62">
        <w:rPr>
          <w:rStyle w:val="None"/>
          <w:color w:val="1A1A1A" w:themeColor="background1" w:themeShade="1A"/>
          <w:sz w:val="24"/>
          <w:szCs w:val="24"/>
        </w:rPr>
        <w:t xml:space="preserve"> </w:t>
      </w:r>
      <w:r w:rsidR="006C0A4A">
        <w:rPr>
          <w:rStyle w:val="None"/>
          <w:color w:val="1A1A1A" w:themeColor="background1" w:themeShade="1A"/>
          <w:sz w:val="24"/>
          <w:szCs w:val="24"/>
        </w:rPr>
        <w:t xml:space="preserve">is over budget by </w:t>
      </w:r>
      <w:r w:rsidR="00B53694">
        <w:rPr>
          <w:rStyle w:val="None"/>
          <w:color w:val="1A1A1A" w:themeColor="background1" w:themeShade="1A"/>
          <w:sz w:val="24"/>
          <w:szCs w:val="24"/>
        </w:rPr>
        <w:t xml:space="preserve">$15,750.  Maintenance was slightly under for the month, but </w:t>
      </w:r>
      <w:r w:rsidR="004C77E6">
        <w:rPr>
          <w:rStyle w:val="None"/>
          <w:color w:val="1A1A1A" w:themeColor="background1" w:themeShade="1A"/>
          <w:sz w:val="24"/>
          <w:szCs w:val="24"/>
        </w:rPr>
        <w:t>year-to-date is over by $</w:t>
      </w:r>
      <w:r w:rsidR="00267B04">
        <w:rPr>
          <w:rStyle w:val="None"/>
          <w:color w:val="1A1A1A" w:themeColor="background1" w:themeShade="1A"/>
          <w:sz w:val="24"/>
          <w:szCs w:val="24"/>
        </w:rPr>
        <w:t>26</w:t>
      </w:r>
      <w:r w:rsidR="00223614">
        <w:rPr>
          <w:rStyle w:val="None"/>
          <w:color w:val="1A1A1A" w:themeColor="background1" w:themeShade="1A"/>
          <w:sz w:val="24"/>
          <w:szCs w:val="24"/>
        </w:rPr>
        <w:t>,7</w:t>
      </w:r>
      <w:r w:rsidR="000F1455">
        <w:rPr>
          <w:rStyle w:val="None"/>
          <w:color w:val="1A1A1A" w:themeColor="background1" w:themeShade="1A"/>
          <w:sz w:val="24"/>
          <w:szCs w:val="24"/>
        </w:rPr>
        <w:t>40</w:t>
      </w:r>
      <w:r w:rsidR="00B03695">
        <w:rPr>
          <w:rStyle w:val="None"/>
          <w:color w:val="1A1A1A" w:themeColor="background1" w:themeShade="1A"/>
          <w:sz w:val="24"/>
          <w:szCs w:val="24"/>
        </w:rPr>
        <w:t xml:space="preserve">.  </w:t>
      </w:r>
      <w:r w:rsidR="00F36F1F">
        <w:rPr>
          <w:rStyle w:val="None"/>
          <w:color w:val="1A1A1A" w:themeColor="background1" w:themeShade="1A"/>
          <w:sz w:val="24"/>
          <w:szCs w:val="24"/>
        </w:rPr>
        <w:t>Utilities</w:t>
      </w:r>
      <w:r w:rsidR="00453BEC">
        <w:rPr>
          <w:rStyle w:val="None"/>
          <w:color w:val="1A1A1A" w:themeColor="background1" w:themeShade="1A"/>
          <w:sz w:val="24"/>
          <w:szCs w:val="24"/>
        </w:rPr>
        <w:t>, once again this month, exceeded budget</w:t>
      </w:r>
      <w:r w:rsidR="00286A1A">
        <w:rPr>
          <w:rStyle w:val="None"/>
          <w:color w:val="1A1A1A" w:themeColor="background1" w:themeShade="1A"/>
          <w:sz w:val="24"/>
          <w:szCs w:val="24"/>
        </w:rPr>
        <w:t>.  This month’s excess</w:t>
      </w:r>
      <w:r w:rsidR="00D55458">
        <w:rPr>
          <w:rStyle w:val="None"/>
          <w:color w:val="1A1A1A" w:themeColor="background1" w:themeShade="1A"/>
          <w:sz w:val="24"/>
          <w:szCs w:val="24"/>
        </w:rPr>
        <w:t xml:space="preserve"> for Utilities</w:t>
      </w:r>
      <w:r w:rsidR="00286A1A">
        <w:rPr>
          <w:rStyle w:val="None"/>
          <w:color w:val="1A1A1A" w:themeColor="background1" w:themeShade="1A"/>
          <w:sz w:val="24"/>
          <w:szCs w:val="24"/>
        </w:rPr>
        <w:t xml:space="preserve"> was $10,000</w:t>
      </w:r>
      <w:r w:rsidR="00AC4496">
        <w:rPr>
          <w:rStyle w:val="None"/>
          <w:color w:val="1A1A1A" w:themeColor="background1" w:themeShade="1A"/>
          <w:sz w:val="24"/>
          <w:szCs w:val="24"/>
        </w:rPr>
        <w:t xml:space="preserve">, </w:t>
      </w:r>
      <w:r w:rsidR="005D662A">
        <w:rPr>
          <w:rStyle w:val="None"/>
          <w:color w:val="1A1A1A" w:themeColor="background1" w:themeShade="1A"/>
          <w:sz w:val="24"/>
          <w:szCs w:val="24"/>
        </w:rPr>
        <w:t xml:space="preserve">and year-to-date, we are over budget by </w:t>
      </w:r>
      <w:r w:rsidR="00FA1730">
        <w:rPr>
          <w:rStyle w:val="None"/>
          <w:color w:val="1A1A1A" w:themeColor="background1" w:themeShade="1A"/>
          <w:sz w:val="24"/>
          <w:szCs w:val="24"/>
        </w:rPr>
        <w:t>approximately $42,000</w:t>
      </w:r>
      <w:r w:rsidR="002246C0">
        <w:rPr>
          <w:rStyle w:val="None"/>
          <w:color w:val="1A1A1A" w:themeColor="background1" w:themeShade="1A"/>
          <w:sz w:val="24"/>
          <w:szCs w:val="24"/>
        </w:rPr>
        <w:t xml:space="preserve"> in this account.</w:t>
      </w:r>
      <w:r w:rsidR="0068225B">
        <w:rPr>
          <w:rStyle w:val="None"/>
          <w:color w:val="1A1A1A" w:themeColor="background1" w:themeShade="1A"/>
          <w:sz w:val="24"/>
          <w:szCs w:val="24"/>
        </w:rPr>
        <w:t xml:space="preserve">  </w:t>
      </w:r>
      <w:r w:rsidR="00943EA2">
        <w:rPr>
          <w:rStyle w:val="None"/>
          <w:color w:val="1A1A1A" w:themeColor="background1" w:themeShade="1A"/>
          <w:sz w:val="24"/>
          <w:szCs w:val="24"/>
        </w:rPr>
        <w:t>Water/Sewage accounts for approximately $</w:t>
      </w:r>
      <w:r w:rsidR="0021794C">
        <w:rPr>
          <w:rStyle w:val="None"/>
          <w:color w:val="1A1A1A" w:themeColor="background1" w:themeShade="1A"/>
          <w:sz w:val="24"/>
          <w:szCs w:val="24"/>
        </w:rPr>
        <w:t>35,000 of this overage.</w:t>
      </w:r>
    </w:p>
    <w:p w14:paraId="24C94927" w14:textId="29BF552C" w:rsidR="00EA12BC" w:rsidRDefault="00EA12BC" w:rsidP="00C56CFF">
      <w:pPr>
        <w:pStyle w:val="NoSpacing"/>
        <w:numPr>
          <w:ilvl w:val="0"/>
          <w:numId w:val="29"/>
        </w:numPr>
        <w:spacing w:before="38"/>
        <w:rPr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>RFP For Landscap</w:t>
      </w:r>
      <w:r w:rsidR="00FD7800">
        <w:rPr>
          <w:rStyle w:val="None"/>
          <w:b/>
          <w:bCs/>
          <w:sz w:val="24"/>
          <w:szCs w:val="24"/>
        </w:rPr>
        <w:t xml:space="preserve">ing Services </w:t>
      </w:r>
      <w:r w:rsidR="00FD7800">
        <w:rPr>
          <w:rStyle w:val="None"/>
          <w:sz w:val="24"/>
          <w:szCs w:val="24"/>
        </w:rPr>
        <w:t>– Tommy ha</w:t>
      </w:r>
      <w:r w:rsidR="0043557D">
        <w:rPr>
          <w:rStyle w:val="None"/>
          <w:sz w:val="24"/>
          <w:szCs w:val="24"/>
        </w:rPr>
        <w:t>s</w:t>
      </w:r>
      <w:r w:rsidR="00FD7800">
        <w:rPr>
          <w:rStyle w:val="None"/>
          <w:sz w:val="24"/>
          <w:szCs w:val="24"/>
        </w:rPr>
        <w:t xml:space="preserve"> been working on this extensive project, and Beth offered to </w:t>
      </w:r>
      <w:r w:rsidR="0043557D">
        <w:rPr>
          <w:rStyle w:val="None"/>
          <w:sz w:val="24"/>
          <w:szCs w:val="24"/>
        </w:rPr>
        <w:t>assist.</w:t>
      </w:r>
    </w:p>
    <w:p w14:paraId="2D4556FE" w14:textId="77777777" w:rsidR="009D3AF2" w:rsidRDefault="00526D00" w:rsidP="009D3AF2">
      <w:pPr>
        <w:pStyle w:val="NoSpacing"/>
        <w:numPr>
          <w:ilvl w:val="0"/>
          <w:numId w:val="29"/>
        </w:numPr>
        <w:spacing w:before="38"/>
        <w:jc w:val="both"/>
        <w:rPr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>Manager’s Update</w:t>
      </w:r>
    </w:p>
    <w:p w14:paraId="3B72FEBE" w14:textId="77777777" w:rsidR="000D2B84" w:rsidRDefault="00D91B35" w:rsidP="000D2B84">
      <w:pPr>
        <w:pStyle w:val="NoSpacing"/>
        <w:numPr>
          <w:ilvl w:val="0"/>
          <w:numId w:val="35"/>
        </w:numPr>
        <w:spacing w:before="38"/>
        <w:jc w:val="both"/>
        <w:rPr>
          <w:rStyle w:val="None"/>
          <w:b/>
          <w:bCs/>
          <w:sz w:val="24"/>
          <w:szCs w:val="24"/>
        </w:rPr>
      </w:pPr>
      <w:r w:rsidRPr="009D3AF2">
        <w:rPr>
          <w:rStyle w:val="None"/>
          <w:b/>
          <w:bCs/>
          <w:sz w:val="24"/>
          <w:szCs w:val="24"/>
        </w:rPr>
        <w:t xml:space="preserve">Renewal of NH Board Insurance </w:t>
      </w:r>
      <w:r w:rsidR="009E6861" w:rsidRPr="009D3AF2">
        <w:rPr>
          <w:rStyle w:val="None"/>
          <w:sz w:val="24"/>
          <w:szCs w:val="24"/>
        </w:rPr>
        <w:t xml:space="preserve">– There will be an approximately 10% increase in the </w:t>
      </w:r>
      <w:r w:rsidR="000D1D3C" w:rsidRPr="009D3AF2">
        <w:rPr>
          <w:rStyle w:val="None"/>
          <w:sz w:val="24"/>
          <w:szCs w:val="24"/>
        </w:rPr>
        <w:t>premium to $14,</w:t>
      </w:r>
      <w:r w:rsidR="005226C3" w:rsidRPr="009D3AF2">
        <w:rPr>
          <w:rStyle w:val="None"/>
          <w:sz w:val="24"/>
          <w:szCs w:val="24"/>
        </w:rPr>
        <w:t xml:space="preserve">345. </w:t>
      </w:r>
      <w:r w:rsidR="00553AE9" w:rsidRPr="009D3AF2">
        <w:rPr>
          <w:rStyle w:val="None"/>
          <w:sz w:val="24"/>
          <w:szCs w:val="24"/>
        </w:rPr>
        <w:t>After</w:t>
      </w:r>
      <w:r w:rsidR="001F49AA" w:rsidRPr="009D3AF2">
        <w:rPr>
          <w:rStyle w:val="None"/>
          <w:sz w:val="24"/>
          <w:szCs w:val="24"/>
        </w:rPr>
        <w:t xml:space="preserve"> discussion, </w:t>
      </w:r>
      <w:r w:rsidR="00553AE9" w:rsidRPr="009D3AF2">
        <w:rPr>
          <w:rStyle w:val="None"/>
          <w:sz w:val="24"/>
          <w:szCs w:val="24"/>
        </w:rPr>
        <w:t xml:space="preserve">the </w:t>
      </w:r>
      <w:r w:rsidR="00C64C57" w:rsidRPr="009D3AF2">
        <w:rPr>
          <w:rStyle w:val="None"/>
          <w:sz w:val="24"/>
          <w:szCs w:val="24"/>
        </w:rPr>
        <w:t>policy</w:t>
      </w:r>
      <w:r w:rsidR="00553AE9" w:rsidRPr="009D3AF2">
        <w:rPr>
          <w:rStyle w:val="None"/>
          <w:sz w:val="24"/>
          <w:szCs w:val="24"/>
        </w:rPr>
        <w:t xml:space="preserve"> renewal w</w:t>
      </w:r>
      <w:r w:rsidR="00C64C57" w:rsidRPr="009D3AF2">
        <w:rPr>
          <w:rStyle w:val="None"/>
          <w:sz w:val="24"/>
          <w:szCs w:val="24"/>
        </w:rPr>
        <w:t>as approved unanimously.</w:t>
      </w:r>
    </w:p>
    <w:p w14:paraId="0373FD39" w14:textId="77777777" w:rsidR="000F42A5" w:rsidRDefault="00876986" w:rsidP="000F42A5">
      <w:pPr>
        <w:pStyle w:val="NoSpacing"/>
        <w:numPr>
          <w:ilvl w:val="0"/>
          <w:numId w:val="35"/>
        </w:numPr>
        <w:spacing w:before="38"/>
        <w:jc w:val="both"/>
        <w:rPr>
          <w:rStyle w:val="None"/>
          <w:b/>
          <w:bCs/>
          <w:sz w:val="24"/>
          <w:szCs w:val="24"/>
        </w:rPr>
      </w:pPr>
      <w:r w:rsidRPr="000D2B84">
        <w:rPr>
          <w:rStyle w:val="None"/>
          <w:b/>
          <w:bCs/>
          <w:sz w:val="24"/>
          <w:szCs w:val="24"/>
        </w:rPr>
        <w:t xml:space="preserve">Christmas Decorations for Clubhouse and Gates </w:t>
      </w:r>
      <w:r w:rsidR="006B4B66" w:rsidRPr="000D2B84">
        <w:rPr>
          <w:rStyle w:val="None"/>
          <w:b/>
          <w:bCs/>
          <w:sz w:val="24"/>
          <w:szCs w:val="24"/>
        </w:rPr>
        <w:t>–</w:t>
      </w:r>
      <w:r w:rsidRPr="000D2B84">
        <w:rPr>
          <w:rStyle w:val="None"/>
          <w:b/>
          <w:bCs/>
          <w:sz w:val="24"/>
          <w:szCs w:val="24"/>
        </w:rPr>
        <w:t xml:space="preserve"> </w:t>
      </w:r>
      <w:r w:rsidR="006B4B66" w:rsidRPr="000D2B84">
        <w:rPr>
          <w:rStyle w:val="None"/>
          <w:sz w:val="24"/>
          <w:szCs w:val="24"/>
        </w:rPr>
        <w:t>Beth and her committee will decorate the weekend before Thanksgiving</w:t>
      </w:r>
      <w:r w:rsidR="00667060" w:rsidRPr="000D2B84">
        <w:rPr>
          <w:rStyle w:val="None"/>
          <w:sz w:val="24"/>
          <w:szCs w:val="24"/>
        </w:rPr>
        <w:t xml:space="preserve">, requiring that the clubhouse be unavailable to residents that weekend.  </w:t>
      </w:r>
      <w:r w:rsidR="001E2A9E" w:rsidRPr="000D2B84">
        <w:rPr>
          <w:rStyle w:val="None"/>
          <w:sz w:val="24"/>
          <w:szCs w:val="24"/>
        </w:rPr>
        <w:t>The wreaths will be hung on the gates Sunday, 11/19.</w:t>
      </w:r>
    </w:p>
    <w:p w14:paraId="343CD78E" w14:textId="77777777" w:rsidR="000F42A5" w:rsidRDefault="009F47FE" w:rsidP="000F42A5">
      <w:pPr>
        <w:pStyle w:val="NoSpacing"/>
        <w:numPr>
          <w:ilvl w:val="0"/>
          <w:numId w:val="35"/>
        </w:numPr>
        <w:spacing w:before="38"/>
        <w:jc w:val="both"/>
        <w:rPr>
          <w:rStyle w:val="None"/>
          <w:b/>
          <w:bCs/>
          <w:sz w:val="24"/>
          <w:szCs w:val="24"/>
        </w:rPr>
      </w:pPr>
      <w:r w:rsidRPr="000F42A5">
        <w:rPr>
          <w:rStyle w:val="None"/>
          <w:b/>
          <w:bCs/>
          <w:sz w:val="24"/>
          <w:szCs w:val="24"/>
        </w:rPr>
        <w:t xml:space="preserve">Seasonal Flower Planting </w:t>
      </w:r>
      <w:r w:rsidRPr="000F42A5">
        <w:rPr>
          <w:rStyle w:val="None"/>
          <w:sz w:val="24"/>
          <w:szCs w:val="24"/>
        </w:rPr>
        <w:t xml:space="preserve">– Gibbs will </w:t>
      </w:r>
      <w:r w:rsidR="00C851D6" w:rsidRPr="000F42A5">
        <w:rPr>
          <w:rStyle w:val="None"/>
          <w:sz w:val="24"/>
          <w:szCs w:val="24"/>
        </w:rPr>
        <w:t xml:space="preserve">remove the Summer flowers soon and </w:t>
      </w:r>
      <w:r w:rsidR="00361083" w:rsidRPr="000F42A5">
        <w:rPr>
          <w:rStyle w:val="None"/>
          <w:sz w:val="24"/>
          <w:szCs w:val="24"/>
        </w:rPr>
        <w:t>install</w:t>
      </w:r>
      <w:r w:rsidR="00C851D6" w:rsidRPr="000F42A5">
        <w:rPr>
          <w:rStyle w:val="None"/>
          <w:sz w:val="24"/>
          <w:szCs w:val="24"/>
        </w:rPr>
        <w:t xml:space="preserve"> </w:t>
      </w:r>
      <w:r w:rsidR="008A312B" w:rsidRPr="000F42A5">
        <w:rPr>
          <w:rStyle w:val="None"/>
          <w:sz w:val="24"/>
          <w:szCs w:val="24"/>
        </w:rPr>
        <w:t>the</w:t>
      </w:r>
      <w:r w:rsidR="00A7550F" w:rsidRPr="000F42A5">
        <w:rPr>
          <w:rStyle w:val="None"/>
          <w:sz w:val="24"/>
          <w:szCs w:val="24"/>
        </w:rPr>
        <w:t xml:space="preserve"> </w:t>
      </w:r>
      <w:r w:rsidR="008A312B" w:rsidRPr="000F42A5">
        <w:rPr>
          <w:rStyle w:val="None"/>
          <w:sz w:val="24"/>
          <w:szCs w:val="24"/>
        </w:rPr>
        <w:t>Fall/Winter bloom</w:t>
      </w:r>
      <w:r w:rsidR="00361083" w:rsidRPr="000F42A5">
        <w:rPr>
          <w:rStyle w:val="None"/>
          <w:sz w:val="24"/>
          <w:szCs w:val="24"/>
        </w:rPr>
        <w:t>ing plants.</w:t>
      </w:r>
      <w:r w:rsidR="00A7550F" w:rsidRPr="000F42A5">
        <w:rPr>
          <w:rStyle w:val="None"/>
          <w:sz w:val="24"/>
          <w:szCs w:val="24"/>
        </w:rPr>
        <w:t xml:space="preserve"> </w:t>
      </w:r>
    </w:p>
    <w:p w14:paraId="4500BC9A" w14:textId="21653F2A" w:rsidR="00E2674E" w:rsidRPr="000F42A5" w:rsidRDefault="00974C67" w:rsidP="000F42A5">
      <w:pPr>
        <w:pStyle w:val="NoSpacing"/>
        <w:numPr>
          <w:ilvl w:val="0"/>
          <w:numId w:val="35"/>
        </w:numPr>
        <w:spacing w:before="38"/>
        <w:jc w:val="both"/>
        <w:rPr>
          <w:rStyle w:val="None"/>
          <w:b/>
          <w:bCs/>
          <w:sz w:val="24"/>
          <w:szCs w:val="24"/>
        </w:rPr>
      </w:pPr>
      <w:r w:rsidRPr="000F42A5">
        <w:rPr>
          <w:rStyle w:val="None"/>
          <w:b/>
          <w:bCs/>
          <w:sz w:val="24"/>
          <w:szCs w:val="24"/>
        </w:rPr>
        <w:t xml:space="preserve">D’Ari’s Schedule – </w:t>
      </w:r>
      <w:r w:rsidRPr="000F42A5">
        <w:rPr>
          <w:rStyle w:val="None"/>
          <w:sz w:val="24"/>
          <w:szCs w:val="24"/>
        </w:rPr>
        <w:t>D’Ari will be out of the office 1</w:t>
      </w:r>
      <w:r w:rsidR="00A36D7D">
        <w:rPr>
          <w:rStyle w:val="None"/>
          <w:sz w:val="24"/>
          <w:szCs w:val="24"/>
        </w:rPr>
        <w:t>1/16</w:t>
      </w:r>
      <w:r w:rsidRPr="000F42A5">
        <w:rPr>
          <w:rStyle w:val="None"/>
          <w:sz w:val="24"/>
          <w:szCs w:val="24"/>
        </w:rPr>
        <w:t xml:space="preserve"> </w:t>
      </w:r>
      <w:r w:rsidR="002B50B6" w:rsidRPr="000F42A5">
        <w:rPr>
          <w:rStyle w:val="None"/>
          <w:sz w:val="24"/>
          <w:szCs w:val="24"/>
        </w:rPr>
        <w:t>–</w:t>
      </w:r>
      <w:r w:rsidRPr="000F42A5">
        <w:rPr>
          <w:rStyle w:val="None"/>
          <w:sz w:val="24"/>
          <w:szCs w:val="24"/>
        </w:rPr>
        <w:t xml:space="preserve"> </w:t>
      </w:r>
      <w:r w:rsidR="002B50B6" w:rsidRPr="000F42A5">
        <w:rPr>
          <w:rStyle w:val="None"/>
          <w:sz w:val="24"/>
          <w:szCs w:val="24"/>
        </w:rPr>
        <w:t>11/</w:t>
      </w:r>
      <w:r w:rsidR="00A36D7D">
        <w:rPr>
          <w:rStyle w:val="None"/>
          <w:sz w:val="24"/>
          <w:szCs w:val="24"/>
        </w:rPr>
        <w:t>2</w:t>
      </w:r>
      <w:r w:rsidR="00183190">
        <w:rPr>
          <w:rStyle w:val="None"/>
          <w:sz w:val="24"/>
          <w:szCs w:val="24"/>
        </w:rPr>
        <w:t>1</w:t>
      </w:r>
      <w:r w:rsidR="00776E5D" w:rsidRPr="000F42A5">
        <w:rPr>
          <w:rStyle w:val="None"/>
          <w:sz w:val="24"/>
          <w:szCs w:val="24"/>
        </w:rPr>
        <w:t xml:space="preserve"> </w:t>
      </w:r>
      <w:r w:rsidR="00E56CBB" w:rsidRPr="000F42A5">
        <w:rPr>
          <w:rStyle w:val="None"/>
          <w:sz w:val="24"/>
          <w:szCs w:val="24"/>
        </w:rPr>
        <w:t>to complete some of his degree requirements.  The board wishe</w:t>
      </w:r>
      <w:r w:rsidR="00780D9A">
        <w:rPr>
          <w:rStyle w:val="None"/>
          <w:sz w:val="24"/>
          <w:szCs w:val="24"/>
        </w:rPr>
        <w:t>d</w:t>
      </w:r>
      <w:r w:rsidR="00E56CBB" w:rsidRPr="000F42A5">
        <w:rPr>
          <w:rStyle w:val="None"/>
          <w:sz w:val="24"/>
          <w:szCs w:val="24"/>
        </w:rPr>
        <w:t xml:space="preserve"> him well </w:t>
      </w:r>
      <w:r w:rsidR="00381C4B" w:rsidRPr="000F42A5">
        <w:rPr>
          <w:rStyle w:val="None"/>
          <w:sz w:val="24"/>
          <w:szCs w:val="24"/>
        </w:rPr>
        <w:t>in this pursuit</w:t>
      </w:r>
      <w:r w:rsidR="00780D9A">
        <w:rPr>
          <w:rStyle w:val="None"/>
          <w:sz w:val="24"/>
          <w:szCs w:val="24"/>
        </w:rPr>
        <w:t>.</w:t>
      </w:r>
    </w:p>
    <w:p w14:paraId="50A01563" w14:textId="77777777" w:rsidR="00C14B9F" w:rsidRDefault="00C14B9F" w:rsidP="00C14B9F">
      <w:pPr>
        <w:pStyle w:val="NoSpacing"/>
        <w:spacing w:before="38"/>
        <w:jc w:val="both"/>
        <w:rPr>
          <w:rStyle w:val="None"/>
          <w:b/>
          <w:bCs/>
          <w:sz w:val="24"/>
          <w:szCs w:val="24"/>
        </w:rPr>
      </w:pPr>
    </w:p>
    <w:p w14:paraId="39B61161" w14:textId="0591B94C" w:rsidR="00C14B9F" w:rsidRDefault="00C14B9F" w:rsidP="00C14B9F">
      <w:pPr>
        <w:pStyle w:val="NoSpacing"/>
        <w:spacing w:before="38"/>
        <w:jc w:val="both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 xml:space="preserve">Meeting Adjourned </w:t>
      </w:r>
      <w:r w:rsidR="0095223F">
        <w:rPr>
          <w:rStyle w:val="None"/>
          <w:b/>
          <w:bCs/>
          <w:sz w:val="24"/>
          <w:szCs w:val="24"/>
        </w:rPr>
        <w:t>8:04</w:t>
      </w:r>
    </w:p>
    <w:p w14:paraId="272C8AFE" w14:textId="77777777" w:rsidR="00AF7FF5" w:rsidRDefault="00AF7FF5" w:rsidP="00C14B9F">
      <w:pPr>
        <w:pStyle w:val="NoSpacing"/>
        <w:spacing w:before="38"/>
        <w:jc w:val="both"/>
        <w:rPr>
          <w:rStyle w:val="None"/>
          <w:b/>
          <w:bCs/>
          <w:sz w:val="24"/>
          <w:szCs w:val="24"/>
        </w:rPr>
      </w:pPr>
    </w:p>
    <w:p w14:paraId="1FBFE46A" w14:textId="70F31C67" w:rsidR="00AF7FF5" w:rsidRDefault="00AF7FF5" w:rsidP="00C14B9F">
      <w:pPr>
        <w:pStyle w:val="NoSpacing"/>
        <w:spacing w:before="38"/>
        <w:jc w:val="both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>Neighborhood Annual HOA Meeting</w:t>
      </w:r>
    </w:p>
    <w:p w14:paraId="1532C343" w14:textId="3ACDFC56" w:rsidR="00FB0348" w:rsidRPr="00FB0348" w:rsidRDefault="00FB0348" w:rsidP="00C14B9F">
      <w:pPr>
        <w:pStyle w:val="NoSpacing"/>
        <w:spacing w:before="38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Monday, November 13, </w:t>
      </w:r>
      <w:r w:rsidR="004B374B">
        <w:rPr>
          <w:rStyle w:val="None"/>
          <w:sz w:val="24"/>
          <w:szCs w:val="24"/>
        </w:rPr>
        <w:t>2023</w:t>
      </w:r>
      <w:r w:rsidR="00F9091C">
        <w:rPr>
          <w:rStyle w:val="None"/>
          <w:sz w:val="24"/>
          <w:szCs w:val="24"/>
        </w:rPr>
        <w:t>,</w:t>
      </w:r>
      <w:r w:rsidR="004B374B">
        <w:rPr>
          <w:rStyle w:val="None"/>
          <w:sz w:val="24"/>
          <w:szCs w:val="24"/>
        </w:rPr>
        <w:t xml:space="preserve"> </w:t>
      </w:r>
      <w:r w:rsidR="00F9091C">
        <w:rPr>
          <w:rStyle w:val="None"/>
          <w:sz w:val="24"/>
          <w:szCs w:val="24"/>
        </w:rPr>
        <w:t xml:space="preserve">at </w:t>
      </w:r>
      <w:r w:rsidR="004B374B">
        <w:rPr>
          <w:rStyle w:val="None"/>
          <w:sz w:val="24"/>
          <w:szCs w:val="24"/>
        </w:rPr>
        <w:t>7:00</w:t>
      </w:r>
    </w:p>
    <w:p w14:paraId="01BCAF4B" w14:textId="77777777" w:rsidR="0095223F" w:rsidRPr="0047638B" w:rsidRDefault="0095223F" w:rsidP="00C14B9F">
      <w:pPr>
        <w:pStyle w:val="NoSpacing"/>
        <w:spacing w:before="38"/>
        <w:jc w:val="both"/>
        <w:rPr>
          <w:rStyle w:val="None"/>
          <w:b/>
          <w:bCs/>
          <w:sz w:val="24"/>
          <w:szCs w:val="24"/>
        </w:rPr>
      </w:pPr>
    </w:p>
    <w:p w14:paraId="5299A2B9" w14:textId="0DD553EA" w:rsidR="0047638B" w:rsidRDefault="00D46A27" w:rsidP="0047638B">
      <w:pPr>
        <w:pStyle w:val="NoSpacing"/>
        <w:spacing w:before="38"/>
        <w:jc w:val="both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>Next Board Meeting</w:t>
      </w:r>
      <w:r w:rsidR="007205E8">
        <w:rPr>
          <w:rStyle w:val="None"/>
          <w:b/>
          <w:bCs/>
          <w:sz w:val="24"/>
          <w:szCs w:val="24"/>
        </w:rPr>
        <w:t xml:space="preserve"> (if needed) </w:t>
      </w:r>
    </w:p>
    <w:p w14:paraId="5D30E4DE" w14:textId="0B564869" w:rsidR="00093185" w:rsidRDefault="00093185" w:rsidP="0047638B">
      <w:pPr>
        <w:pStyle w:val="NoSpacing"/>
        <w:spacing w:before="38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Tuesday, November 21, 2023</w:t>
      </w:r>
      <w:r w:rsidR="00F9091C">
        <w:rPr>
          <w:rStyle w:val="None"/>
          <w:sz w:val="24"/>
          <w:szCs w:val="24"/>
        </w:rPr>
        <w:t>, at 7:00</w:t>
      </w:r>
    </w:p>
    <w:p w14:paraId="3290FD18" w14:textId="77777777" w:rsidR="00BD6CC2" w:rsidRDefault="00BD6CC2" w:rsidP="0047638B">
      <w:pPr>
        <w:pStyle w:val="NoSpacing"/>
        <w:spacing w:before="38"/>
        <w:jc w:val="both"/>
        <w:rPr>
          <w:rStyle w:val="None"/>
          <w:sz w:val="24"/>
          <w:szCs w:val="24"/>
        </w:rPr>
      </w:pPr>
    </w:p>
    <w:p w14:paraId="5F239719" w14:textId="77777777" w:rsidR="00BD6CC2" w:rsidRPr="00093185" w:rsidRDefault="00BD6CC2" w:rsidP="0047638B">
      <w:pPr>
        <w:pStyle w:val="NoSpacing"/>
        <w:spacing w:before="38"/>
        <w:jc w:val="both"/>
        <w:rPr>
          <w:rStyle w:val="None"/>
          <w:sz w:val="24"/>
          <w:szCs w:val="24"/>
        </w:rPr>
      </w:pPr>
    </w:p>
    <w:p w14:paraId="1642F1C5" w14:textId="77777777" w:rsidR="00A318D8" w:rsidRDefault="00A318D8">
      <w:pPr>
        <w:pStyle w:val="NoSpacing"/>
        <w:spacing w:before="38"/>
        <w:jc w:val="both"/>
        <w:rPr>
          <w:rStyle w:val="None"/>
          <w:b/>
          <w:bCs/>
          <w:sz w:val="24"/>
          <w:szCs w:val="24"/>
        </w:rPr>
      </w:pPr>
    </w:p>
    <w:p w14:paraId="76F21C27" w14:textId="4820978B" w:rsidR="00A318D8" w:rsidRDefault="00A318D8">
      <w:pPr>
        <w:pStyle w:val="NoSpacing"/>
        <w:spacing w:before="38"/>
        <w:jc w:val="both"/>
        <w:rPr>
          <w:rStyle w:val="None"/>
          <w:b/>
          <w:bCs/>
          <w:sz w:val="24"/>
          <w:szCs w:val="24"/>
        </w:rPr>
      </w:pPr>
    </w:p>
    <w:p w14:paraId="412EF16A" w14:textId="77777777" w:rsidR="00A318D8" w:rsidRDefault="00A318D8">
      <w:pPr>
        <w:pStyle w:val="NoSpacing"/>
        <w:spacing w:before="38"/>
        <w:jc w:val="both"/>
        <w:rPr>
          <w:rStyle w:val="None"/>
          <w:b/>
          <w:bCs/>
          <w:sz w:val="24"/>
          <w:szCs w:val="24"/>
        </w:rPr>
      </w:pPr>
    </w:p>
    <w:p w14:paraId="40F042E7" w14:textId="44A4271D" w:rsidR="00A318D8" w:rsidRDefault="00A318D8">
      <w:pPr>
        <w:pStyle w:val="Body"/>
        <w:spacing w:before="38" w:line="222" w:lineRule="exact"/>
        <w:jc w:val="both"/>
      </w:pPr>
    </w:p>
    <w:sectPr w:rsidR="00A318D8">
      <w:headerReference w:type="default" r:id="rId8"/>
      <w:footerReference w:type="default" r:id="rId9"/>
      <w:pgSz w:w="12240" w:h="15840"/>
      <w:pgMar w:top="864" w:right="1296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83B75" w14:textId="77777777" w:rsidR="00D75C38" w:rsidRDefault="00D75C38">
      <w:r>
        <w:separator/>
      </w:r>
    </w:p>
  </w:endnote>
  <w:endnote w:type="continuationSeparator" w:id="0">
    <w:p w14:paraId="521DE986" w14:textId="77777777" w:rsidR="00D75C38" w:rsidRDefault="00D7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7AA3A" w14:textId="77777777" w:rsidR="00A318D8" w:rsidRDefault="00A318D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EC1FC" w14:textId="77777777" w:rsidR="00D75C38" w:rsidRDefault="00D75C38">
      <w:r>
        <w:separator/>
      </w:r>
    </w:p>
  </w:footnote>
  <w:footnote w:type="continuationSeparator" w:id="0">
    <w:p w14:paraId="32931E92" w14:textId="77777777" w:rsidR="00D75C38" w:rsidRDefault="00D75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F4D1" w14:textId="77777777" w:rsidR="00A318D8" w:rsidRDefault="00A318D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952"/>
    <w:multiLevelType w:val="hybridMultilevel"/>
    <w:tmpl w:val="FFFFFFFF"/>
    <w:numStyleLink w:val="ImportedStyle9"/>
  </w:abstractNum>
  <w:abstractNum w:abstractNumId="1" w15:restartNumberingAfterBreak="0">
    <w:nsid w:val="0A922751"/>
    <w:multiLevelType w:val="hybridMultilevel"/>
    <w:tmpl w:val="FFFFFFFF"/>
    <w:numStyleLink w:val="ImportedStyle10"/>
  </w:abstractNum>
  <w:abstractNum w:abstractNumId="2" w15:restartNumberingAfterBreak="0">
    <w:nsid w:val="0EBB473E"/>
    <w:multiLevelType w:val="hybridMultilevel"/>
    <w:tmpl w:val="BAEC85C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F612D78"/>
    <w:multiLevelType w:val="hybridMultilevel"/>
    <w:tmpl w:val="FFFFFFFF"/>
    <w:numStyleLink w:val="ImportedStyle4"/>
  </w:abstractNum>
  <w:abstractNum w:abstractNumId="4" w15:restartNumberingAfterBreak="0">
    <w:nsid w:val="0FA60E4E"/>
    <w:multiLevelType w:val="hybridMultilevel"/>
    <w:tmpl w:val="563EF6C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06B0837"/>
    <w:multiLevelType w:val="hybridMultilevel"/>
    <w:tmpl w:val="FFFFFFFF"/>
    <w:numStyleLink w:val="ImportedStyle7"/>
  </w:abstractNum>
  <w:abstractNum w:abstractNumId="6" w15:restartNumberingAfterBreak="0">
    <w:nsid w:val="15D369E3"/>
    <w:multiLevelType w:val="hybridMultilevel"/>
    <w:tmpl w:val="FFFFFFFF"/>
    <w:styleLink w:val="ImportedStyle4"/>
    <w:lvl w:ilvl="0" w:tplc="F2425E5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D2493A">
      <w:start w:val="1"/>
      <w:numFmt w:val="bullet"/>
      <w:lvlText w:val="o"/>
      <w:lvlJc w:val="left"/>
      <w:pPr>
        <w:ind w:left="28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28D24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16C548">
      <w:start w:val="1"/>
      <w:numFmt w:val="bullet"/>
      <w:lvlText w:val="•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865044">
      <w:start w:val="1"/>
      <w:numFmt w:val="bullet"/>
      <w:lvlText w:val="o"/>
      <w:lvlJc w:val="left"/>
      <w:pPr>
        <w:ind w:left="50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18580C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4C35CA">
      <w:start w:val="1"/>
      <w:numFmt w:val="bullet"/>
      <w:lvlText w:val="•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94140E">
      <w:start w:val="1"/>
      <w:numFmt w:val="bullet"/>
      <w:lvlText w:val="o"/>
      <w:lvlJc w:val="left"/>
      <w:pPr>
        <w:ind w:left="72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E010A0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A3B1142"/>
    <w:multiLevelType w:val="hybridMultilevel"/>
    <w:tmpl w:val="FFFFFFFF"/>
    <w:numStyleLink w:val="ImportedStyle1"/>
  </w:abstractNum>
  <w:abstractNum w:abstractNumId="8" w15:restartNumberingAfterBreak="0">
    <w:nsid w:val="25975471"/>
    <w:multiLevelType w:val="hybridMultilevel"/>
    <w:tmpl w:val="7A3CD84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260B2024"/>
    <w:multiLevelType w:val="hybridMultilevel"/>
    <w:tmpl w:val="3AD449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E5A07"/>
    <w:multiLevelType w:val="hybridMultilevel"/>
    <w:tmpl w:val="FFFFFFFF"/>
    <w:styleLink w:val="ImportedStyle3"/>
    <w:lvl w:ilvl="0" w:tplc="F3F241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5A579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709C26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E6E8C8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ACE378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8688C0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FA9B0A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EA1B62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BCAE4E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FBB4D7D"/>
    <w:multiLevelType w:val="hybridMultilevel"/>
    <w:tmpl w:val="DFB4762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30700789"/>
    <w:multiLevelType w:val="hybridMultilevel"/>
    <w:tmpl w:val="FFFFFFFF"/>
    <w:styleLink w:val="ImportedStyle7"/>
    <w:lvl w:ilvl="0" w:tplc="70A8483C">
      <w:start w:val="1"/>
      <w:numFmt w:val="decimal"/>
      <w:lvlText w:val="%1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F6B934">
      <w:start w:val="1"/>
      <w:numFmt w:val="lowerLetter"/>
      <w:lvlText w:val="%2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6E0876">
      <w:start w:val="1"/>
      <w:numFmt w:val="lowerRoman"/>
      <w:lvlText w:val="%3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96D276">
      <w:start w:val="1"/>
      <w:numFmt w:val="decimal"/>
      <w:lvlText w:val="%4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26C6DA">
      <w:start w:val="1"/>
      <w:numFmt w:val="lowerLetter"/>
      <w:lvlText w:val="%5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7C5F8A">
      <w:start w:val="1"/>
      <w:numFmt w:val="lowerRoman"/>
      <w:lvlText w:val="%6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6A5D2A">
      <w:start w:val="1"/>
      <w:numFmt w:val="decimal"/>
      <w:lvlText w:val="%7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0EB48">
      <w:start w:val="1"/>
      <w:numFmt w:val="lowerLetter"/>
      <w:lvlText w:val="%8.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EEB49C">
      <w:start w:val="1"/>
      <w:numFmt w:val="lowerRoman"/>
      <w:lvlText w:val="%9."/>
      <w:lvlJc w:val="left"/>
      <w:pPr>
        <w:ind w:left="82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0E158B7"/>
    <w:multiLevelType w:val="hybridMultilevel"/>
    <w:tmpl w:val="FFFFFFFF"/>
    <w:styleLink w:val="ImportedStyle6"/>
    <w:lvl w:ilvl="0" w:tplc="511C2BF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9E69FA">
      <w:start w:val="1"/>
      <w:numFmt w:val="bullet"/>
      <w:lvlText w:val="o"/>
      <w:lvlJc w:val="left"/>
      <w:pPr>
        <w:ind w:left="28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76527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FED95E">
      <w:start w:val="1"/>
      <w:numFmt w:val="bullet"/>
      <w:lvlText w:val="•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7028DC">
      <w:start w:val="1"/>
      <w:numFmt w:val="bullet"/>
      <w:lvlText w:val="o"/>
      <w:lvlJc w:val="left"/>
      <w:pPr>
        <w:ind w:left="50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C45DD8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F8B7FC">
      <w:start w:val="1"/>
      <w:numFmt w:val="bullet"/>
      <w:lvlText w:val="•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B07E36">
      <w:start w:val="1"/>
      <w:numFmt w:val="bullet"/>
      <w:lvlText w:val="o"/>
      <w:lvlJc w:val="left"/>
      <w:pPr>
        <w:ind w:left="72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E83508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7600CD1"/>
    <w:multiLevelType w:val="hybridMultilevel"/>
    <w:tmpl w:val="FFFFFFFF"/>
    <w:numStyleLink w:val="ImportedStyle6"/>
  </w:abstractNum>
  <w:abstractNum w:abstractNumId="15" w15:restartNumberingAfterBreak="0">
    <w:nsid w:val="382062F6"/>
    <w:multiLevelType w:val="hybridMultilevel"/>
    <w:tmpl w:val="A49C77B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30A26A7"/>
    <w:multiLevelType w:val="hybridMultilevel"/>
    <w:tmpl w:val="FFFFFFFF"/>
    <w:numStyleLink w:val="ImportedStyle12"/>
  </w:abstractNum>
  <w:abstractNum w:abstractNumId="17" w15:restartNumberingAfterBreak="0">
    <w:nsid w:val="481054C5"/>
    <w:multiLevelType w:val="hybridMultilevel"/>
    <w:tmpl w:val="FFFFFFFF"/>
    <w:styleLink w:val="ImportedStyle10"/>
    <w:lvl w:ilvl="0" w:tplc="838AE3DC">
      <w:start w:val="1"/>
      <w:numFmt w:val="bullet"/>
      <w:lvlText w:val="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2009C6">
      <w:start w:val="1"/>
      <w:numFmt w:val="bullet"/>
      <w:lvlText w:val="o"/>
      <w:lvlJc w:val="left"/>
      <w:pPr>
        <w:ind w:left="43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DE8244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AEB462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0E0658">
      <w:start w:val="1"/>
      <w:numFmt w:val="bullet"/>
      <w:lvlText w:val="o"/>
      <w:lvlJc w:val="left"/>
      <w:pPr>
        <w:ind w:left="64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04AC0A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F4C016">
      <w:start w:val="1"/>
      <w:numFmt w:val="bullet"/>
      <w:lvlText w:val="•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1C8B0A">
      <w:start w:val="1"/>
      <w:numFmt w:val="bullet"/>
      <w:lvlText w:val="o"/>
      <w:lvlJc w:val="left"/>
      <w:pPr>
        <w:ind w:left="86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F21DEE">
      <w:start w:val="1"/>
      <w:numFmt w:val="bullet"/>
      <w:lvlText w:val="▪"/>
      <w:lvlJc w:val="left"/>
      <w:pPr>
        <w:ind w:left="9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0D1312D"/>
    <w:multiLevelType w:val="hybridMultilevel"/>
    <w:tmpl w:val="8B5010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E8676C"/>
    <w:multiLevelType w:val="hybridMultilevel"/>
    <w:tmpl w:val="FFFFFFFF"/>
    <w:numStyleLink w:val="ImportedStyle5"/>
  </w:abstractNum>
  <w:abstractNum w:abstractNumId="20" w15:restartNumberingAfterBreak="0">
    <w:nsid w:val="58D933AE"/>
    <w:multiLevelType w:val="hybridMultilevel"/>
    <w:tmpl w:val="FFFFFFFF"/>
    <w:numStyleLink w:val="ImportedStyle3"/>
  </w:abstractNum>
  <w:abstractNum w:abstractNumId="21" w15:restartNumberingAfterBreak="0">
    <w:nsid w:val="5C96296D"/>
    <w:multiLevelType w:val="hybridMultilevel"/>
    <w:tmpl w:val="FFFFFFFF"/>
    <w:numStyleLink w:val="ImportedStyle2"/>
  </w:abstractNum>
  <w:abstractNum w:abstractNumId="22" w15:restartNumberingAfterBreak="0">
    <w:nsid w:val="5CF56CBC"/>
    <w:multiLevelType w:val="hybridMultilevel"/>
    <w:tmpl w:val="74CE8E9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608D42DB"/>
    <w:multiLevelType w:val="hybridMultilevel"/>
    <w:tmpl w:val="FFFFFFFF"/>
    <w:styleLink w:val="ImportedStyle9"/>
    <w:lvl w:ilvl="0" w:tplc="2F0AE600">
      <w:start w:val="1"/>
      <w:numFmt w:val="decimal"/>
      <w:lvlText w:val="%1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7C5FDA">
      <w:start w:val="1"/>
      <w:numFmt w:val="lowerLetter"/>
      <w:lvlText w:val="%2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F83B5C">
      <w:start w:val="1"/>
      <w:numFmt w:val="lowerRoman"/>
      <w:lvlText w:val="%3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96DA50">
      <w:start w:val="1"/>
      <w:numFmt w:val="decimal"/>
      <w:lvlText w:val="%4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622E40">
      <w:start w:val="1"/>
      <w:numFmt w:val="lowerLetter"/>
      <w:lvlText w:val="%5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3E059C">
      <w:start w:val="1"/>
      <w:numFmt w:val="lowerRoman"/>
      <w:lvlText w:val="%6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EC995E">
      <w:start w:val="1"/>
      <w:numFmt w:val="decimal"/>
      <w:lvlText w:val="%7."/>
      <w:lvlJc w:val="left"/>
      <w:pPr>
        <w:ind w:left="72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F2869C">
      <w:start w:val="1"/>
      <w:numFmt w:val="lowerLetter"/>
      <w:lvlText w:val="%8."/>
      <w:lvlJc w:val="left"/>
      <w:pPr>
        <w:ind w:left="79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FA89E4">
      <w:start w:val="1"/>
      <w:numFmt w:val="lowerRoman"/>
      <w:lvlText w:val="%9."/>
      <w:lvlJc w:val="left"/>
      <w:pPr>
        <w:ind w:left="86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3D4934"/>
    <w:multiLevelType w:val="hybridMultilevel"/>
    <w:tmpl w:val="FFFFFFFF"/>
    <w:styleLink w:val="ImportedStyle1"/>
    <w:lvl w:ilvl="0" w:tplc="3B0454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3293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2E32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2218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EAD73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76B8F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D835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82C4B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A6A7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B5B5E6B"/>
    <w:multiLevelType w:val="hybridMultilevel"/>
    <w:tmpl w:val="FFFFFFFF"/>
    <w:numStyleLink w:val="ImportedStyle8"/>
  </w:abstractNum>
  <w:abstractNum w:abstractNumId="26" w15:restartNumberingAfterBreak="0">
    <w:nsid w:val="6CDE5650"/>
    <w:multiLevelType w:val="hybridMultilevel"/>
    <w:tmpl w:val="FFFFFFFF"/>
    <w:styleLink w:val="ImportedStyle8"/>
    <w:lvl w:ilvl="0" w:tplc="F0FEC39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9EC8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32CA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0EF2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B2C5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AAA8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663C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3C00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7C764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F973F7F"/>
    <w:multiLevelType w:val="hybridMultilevel"/>
    <w:tmpl w:val="FFFFFFFF"/>
    <w:styleLink w:val="ImportedStyle2"/>
    <w:lvl w:ilvl="0" w:tplc="5388136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F669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6E5A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422F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6051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A63E2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2ECF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DE20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A088E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6282B8D"/>
    <w:multiLevelType w:val="hybridMultilevel"/>
    <w:tmpl w:val="D3C4B44A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9" w15:restartNumberingAfterBreak="0">
    <w:nsid w:val="77D20514"/>
    <w:multiLevelType w:val="hybridMultilevel"/>
    <w:tmpl w:val="FFFFFFFF"/>
    <w:styleLink w:val="ImportedStyle11"/>
    <w:lvl w:ilvl="0" w:tplc="EB9EC0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F02794">
      <w:start w:val="1"/>
      <w:numFmt w:val="bullet"/>
      <w:lvlText w:val="o"/>
      <w:lvlJc w:val="left"/>
      <w:pPr>
        <w:ind w:left="50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145B4A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A69996">
      <w:start w:val="1"/>
      <w:numFmt w:val="bullet"/>
      <w:lvlText w:val="•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9E5F06">
      <w:start w:val="1"/>
      <w:numFmt w:val="bullet"/>
      <w:lvlText w:val="o"/>
      <w:lvlJc w:val="left"/>
      <w:pPr>
        <w:ind w:left="72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4A71DC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966112">
      <w:start w:val="1"/>
      <w:numFmt w:val="bullet"/>
      <w:lvlText w:val="•"/>
      <w:lvlJc w:val="left"/>
      <w:pPr>
        <w:ind w:left="86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1E1B7A">
      <w:start w:val="1"/>
      <w:numFmt w:val="bullet"/>
      <w:lvlText w:val="o"/>
      <w:lvlJc w:val="left"/>
      <w:pPr>
        <w:ind w:left="93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D8CD48">
      <w:start w:val="1"/>
      <w:numFmt w:val="bullet"/>
      <w:lvlText w:val="▪"/>
      <w:lvlJc w:val="left"/>
      <w:pPr>
        <w:ind w:left="10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A1F597A"/>
    <w:multiLevelType w:val="hybridMultilevel"/>
    <w:tmpl w:val="FFFFFFFF"/>
    <w:styleLink w:val="ImportedStyle12"/>
    <w:lvl w:ilvl="0" w:tplc="DCECCC4E">
      <w:start w:val="1"/>
      <w:numFmt w:val="bullet"/>
      <w:lvlText w:val="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3ACF68">
      <w:start w:val="1"/>
      <w:numFmt w:val="bullet"/>
      <w:lvlText w:val="o"/>
      <w:lvlJc w:val="left"/>
      <w:pPr>
        <w:ind w:left="39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FA378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76BDFC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3EC800">
      <w:start w:val="1"/>
      <w:numFmt w:val="bullet"/>
      <w:lvlText w:val="o"/>
      <w:lvlJc w:val="left"/>
      <w:pPr>
        <w:ind w:left="61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14027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87FE4">
      <w:start w:val="1"/>
      <w:numFmt w:val="bullet"/>
      <w:lvlText w:val="•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6C0E68">
      <w:start w:val="1"/>
      <w:numFmt w:val="bullet"/>
      <w:lvlText w:val="o"/>
      <w:lvlJc w:val="left"/>
      <w:pPr>
        <w:ind w:left="82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183796">
      <w:start w:val="1"/>
      <w:numFmt w:val="bullet"/>
      <w:lvlText w:val="▪"/>
      <w:lvlJc w:val="left"/>
      <w:pPr>
        <w:ind w:left="9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C521E69"/>
    <w:multiLevelType w:val="hybridMultilevel"/>
    <w:tmpl w:val="FFFFFFFF"/>
    <w:styleLink w:val="ImportedStyle5"/>
    <w:lvl w:ilvl="0" w:tplc="B4746D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E944C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088DCE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BA45CC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F69A4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142C38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FCEB22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0A267E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2664FA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EDC1F0B"/>
    <w:multiLevelType w:val="hybridMultilevel"/>
    <w:tmpl w:val="FFFFFFFF"/>
    <w:numStyleLink w:val="ImportedStyle11"/>
  </w:abstractNum>
  <w:num w:numId="1" w16cid:durableId="704865080">
    <w:abstractNumId w:val="24"/>
  </w:num>
  <w:num w:numId="2" w16cid:durableId="1959678370">
    <w:abstractNumId w:val="7"/>
  </w:num>
  <w:num w:numId="3" w16cid:durableId="276915864">
    <w:abstractNumId w:val="27"/>
  </w:num>
  <w:num w:numId="4" w16cid:durableId="2014918240">
    <w:abstractNumId w:val="21"/>
  </w:num>
  <w:num w:numId="5" w16cid:durableId="1784689562">
    <w:abstractNumId w:val="10"/>
  </w:num>
  <w:num w:numId="6" w16cid:durableId="1516654647">
    <w:abstractNumId w:val="20"/>
  </w:num>
  <w:num w:numId="7" w16cid:durableId="375197775">
    <w:abstractNumId w:val="6"/>
  </w:num>
  <w:num w:numId="8" w16cid:durableId="158692220">
    <w:abstractNumId w:val="3"/>
  </w:num>
  <w:num w:numId="9" w16cid:durableId="1257904926">
    <w:abstractNumId w:val="31"/>
  </w:num>
  <w:num w:numId="10" w16cid:durableId="1325864360">
    <w:abstractNumId w:val="19"/>
  </w:num>
  <w:num w:numId="11" w16cid:durableId="852452874">
    <w:abstractNumId w:val="13"/>
  </w:num>
  <w:num w:numId="12" w16cid:durableId="1901403021">
    <w:abstractNumId w:val="14"/>
  </w:num>
  <w:num w:numId="13" w16cid:durableId="69936489">
    <w:abstractNumId w:val="12"/>
  </w:num>
  <w:num w:numId="14" w16cid:durableId="1971741826">
    <w:abstractNumId w:val="5"/>
  </w:num>
  <w:num w:numId="15" w16cid:durableId="1979800325">
    <w:abstractNumId w:val="26"/>
  </w:num>
  <w:num w:numId="16" w16cid:durableId="785003858">
    <w:abstractNumId w:val="25"/>
  </w:num>
  <w:num w:numId="17" w16cid:durableId="256839389">
    <w:abstractNumId w:val="23"/>
  </w:num>
  <w:num w:numId="18" w16cid:durableId="329066293">
    <w:abstractNumId w:val="0"/>
  </w:num>
  <w:num w:numId="19" w16cid:durableId="413548328">
    <w:abstractNumId w:val="17"/>
  </w:num>
  <w:num w:numId="20" w16cid:durableId="1709910897">
    <w:abstractNumId w:val="1"/>
  </w:num>
  <w:num w:numId="21" w16cid:durableId="1074819618">
    <w:abstractNumId w:val="29"/>
  </w:num>
  <w:num w:numId="22" w16cid:durableId="1039863764">
    <w:abstractNumId w:val="32"/>
  </w:num>
  <w:num w:numId="23" w16cid:durableId="581572112">
    <w:abstractNumId w:val="0"/>
    <w:lvlOverride w:ilvl="0">
      <w:startOverride w:val="2"/>
    </w:lvlOverride>
  </w:num>
  <w:num w:numId="24" w16cid:durableId="529488086">
    <w:abstractNumId w:val="30"/>
  </w:num>
  <w:num w:numId="25" w16cid:durableId="1717655405">
    <w:abstractNumId w:val="16"/>
  </w:num>
  <w:num w:numId="26" w16cid:durableId="1157917830">
    <w:abstractNumId w:val="0"/>
    <w:lvlOverride w:ilvl="0">
      <w:startOverride w:val="3"/>
    </w:lvlOverride>
  </w:num>
  <w:num w:numId="27" w16cid:durableId="470562192">
    <w:abstractNumId w:val="9"/>
  </w:num>
  <w:num w:numId="28" w16cid:durableId="855732603">
    <w:abstractNumId w:val="18"/>
  </w:num>
  <w:num w:numId="29" w16cid:durableId="487214786">
    <w:abstractNumId w:val="15"/>
  </w:num>
  <w:num w:numId="30" w16cid:durableId="367032488">
    <w:abstractNumId w:val="2"/>
  </w:num>
  <w:num w:numId="31" w16cid:durableId="1365135235">
    <w:abstractNumId w:val="4"/>
  </w:num>
  <w:num w:numId="32" w16cid:durableId="1246301350">
    <w:abstractNumId w:val="22"/>
  </w:num>
  <w:num w:numId="33" w16cid:durableId="285745835">
    <w:abstractNumId w:val="8"/>
  </w:num>
  <w:num w:numId="34" w16cid:durableId="116224657">
    <w:abstractNumId w:val="28"/>
  </w:num>
  <w:num w:numId="35" w16cid:durableId="14233387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8D8"/>
    <w:rsid w:val="000021D4"/>
    <w:rsid w:val="00015FAF"/>
    <w:rsid w:val="00027F35"/>
    <w:rsid w:val="00037DC5"/>
    <w:rsid w:val="0004227D"/>
    <w:rsid w:val="000576BF"/>
    <w:rsid w:val="000665F0"/>
    <w:rsid w:val="000673CD"/>
    <w:rsid w:val="00071B90"/>
    <w:rsid w:val="00071FFF"/>
    <w:rsid w:val="00077ED0"/>
    <w:rsid w:val="00082190"/>
    <w:rsid w:val="000834CA"/>
    <w:rsid w:val="00093185"/>
    <w:rsid w:val="000B16B7"/>
    <w:rsid w:val="000B2EEE"/>
    <w:rsid w:val="000C3829"/>
    <w:rsid w:val="000C41C5"/>
    <w:rsid w:val="000D1D3C"/>
    <w:rsid w:val="000D2B84"/>
    <w:rsid w:val="000E20AA"/>
    <w:rsid w:val="000E3731"/>
    <w:rsid w:val="000F038D"/>
    <w:rsid w:val="000F1455"/>
    <w:rsid w:val="000F42A5"/>
    <w:rsid w:val="00134808"/>
    <w:rsid w:val="001376D2"/>
    <w:rsid w:val="00140382"/>
    <w:rsid w:val="00144DD6"/>
    <w:rsid w:val="00151432"/>
    <w:rsid w:val="00151FDF"/>
    <w:rsid w:val="00153E2F"/>
    <w:rsid w:val="0016238B"/>
    <w:rsid w:val="001822F1"/>
    <w:rsid w:val="00183190"/>
    <w:rsid w:val="00185DE0"/>
    <w:rsid w:val="001B4761"/>
    <w:rsid w:val="001D0662"/>
    <w:rsid w:val="001E2A9E"/>
    <w:rsid w:val="001E692C"/>
    <w:rsid w:val="001F49AA"/>
    <w:rsid w:val="0021448E"/>
    <w:rsid w:val="002149BC"/>
    <w:rsid w:val="0021794C"/>
    <w:rsid w:val="002207F8"/>
    <w:rsid w:val="00223614"/>
    <w:rsid w:val="00223F07"/>
    <w:rsid w:val="002246C0"/>
    <w:rsid w:val="00237FE5"/>
    <w:rsid w:val="002613F6"/>
    <w:rsid w:val="00267B04"/>
    <w:rsid w:val="00286A1A"/>
    <w:rsid w:val="002966A7"/>
    <w:rsid w:val="00297211"/>
    <w:rsid w:val="002B50B6"/>
    <w:rsid w:val="00307A36"/>
    <w:rsid w:val="003128C3"/>
    <w:rsid w:val="0033322F"/>
    <w:rsid w:val="00333B82"/>
    <w:rsid w:val="0035780E"/>
    <w:rsid w:val="00361083"/>
    <w:rsid w:val="00361835"/>
    <w:rsid w:val="00381C4B"/>
    <w:rsid w:val="00387CC0"/>
    <w:rsid w:val="003A3C43"/>
    <w:rsid w:val="003A4D1D"/>
    <w:rsid w:val="003A6FEC"/>
    <w:rsid w:val="003B0856"/>
    <w:rsid w:val="003B4381"/>
    <w:rsid w:val="003C45FD"/>
    <w:rsid w:val="003C46ED"/>
    <w:rsid w:val="003F770E"/>
    <w:rsid w:val="00406707"/>
    <w:rsid w:val="0043557D"/>
    <w:rsid w:val="00444694"/>
    <w:rsid w:val="00445D9D"/>
    <w:rsid w:val="00445F21"/>
    <w:rsid w:val="00453BEC"/>
    <w:rsid w:val="00466285"/>
    <w:rsid w:val="00467143"/>
    <w:rsid w:val="004714F3"/>
    <w:rsid w:val="0047638B"/>
    <w:rsid w:val="00495C41"/>
    <w:rsid w:val="004B374B"/>
    <w:rsid w:val="004C1A3F"/>
    <w:rsid w:val="004C36CB"/>
    <w:rsid w:val="004C77E6"/>
    <w:rsid w:val="004D5A5C"/>
    <w:rsid w:val="004E0EA2"/>
    <w:rsid w:val="004E6336"/>
    <w:rsid w:val="00505F5A"/>
    <w:rsid w:val="005226C3"/>
    <w:rsid w:val="005278AE"/>
    <w:rsid w:val="0054192C"/>
    <w:rsid w:val="00543902"/>
    <w:rsid w:val="00546CBE"/>
    <w:rsid w:val="005517C9"/>
    <w:rsid w:val="00552940"/>
    <w:rsid w:val="005535A7"/>
    <w:rsid w:val="00553AE9"/>
    <w:rsid w:val="00557F03"/>
    <w:rsid w:val="00563EEE"/>
    <w:rsid w:val="005827F7"/>
    <w:rsid w:val="0059289F"/>
    <w:rsid w:val="005A3531"/>
    <w:rsid w:val="005C44F1"/>
    <w:rsid w:val="005D1722"/>
    <w:rsid w:val="005D662A"/>
    <w:rsid w:val="00601846"/>
    <w:rsid w:val="006065B2"/>
    <w:rsid w:val="00615B12"/>
    <w:rsid w:val="0063001A"/>
    <w:rsid w:val="006402A8"/>
    <w:rsid w:val="00653303"/>
    <w:rsid w:val="00660433"/>
    <w:rsid w:val="00663EAC"/>
    <w:rsid w:val="00666600"/>
    <w:rsid w:val="00667060"/>
    <w:rsid w:val="00671193"/>
    <w:rsid w:val="00672A19"/>
    <w:rsid w:val="0068225B"/>
    <w:rsid w:val="00683904"/>
    <w:rsid w:val="00685BD3"/>
    <w:rsid w:val="00692378"/>
    <w:rsid w:val="00692B62"/>
    <w:rsid w:val="006A50C8"/>
    <w:rsid w:val="006B202A"/>
    <w:rsid w:val="006B4B66"/>
    <w:rsid w:val="006C0A4A"/>
    <w:rsid w:val="006D400C"/>
    <w:rsid w:val="006E5382"/>
    <w:rsid w:val="006F70F8"/>
    <w:rsid w:val="0071156A"/>
    <w:rsid w:val="007205E8"/>
    <w:rsid w:val="00721D08"/>
    <w:rsid w:val="00726C0D"/>
    <w:rsid w:val="0073466B"/>
    <w:rsid w:val="00743E19"/>
    <w:rsid w:val="007468C0"/>
    <w:rsid w:val="00762AA3"/>
    <w:rsid w:val="00776E5D"/>
    <w:rsid w:val="00780D9A"/>
    <w:rsid w:val="00791129"/>
    <w:rsid w:val="007B4FD2"/>
    <w:rsid w:val="007E5A1E"/>
    <w:rsid w:val="007F4FEE"/>
    <w:rsid w:val="0080276C"/>
    <w:rsid w:val="008108E6"/>
    <w:rsid w:val="0081219C"/>
    <w:rsid w:val="0082393C"/>
    <w:rsid w:val="0083069C"/>
    <w:rsid w:val="00830D5B"/>
    <w:rsid w:val="00841194"/>
    <w:rsid w:val="00843A49"/>
    <w:rsid w:val="00850767"/>
    <w:rsid w:val="008511B7"/>
    <w:rsid w:val="00870411"/>
    <w:rsid w:val="008708AF"/>
    <w:rsid w:val="008730C8"/>
    <w:rsid w:val="00876986"/>
    <w:rsid w:val="00880DB9"/>
    <w:rsid w:val="00882BB7"/>
    <w:rsid w:val="00886803"/>
    <w:rsid w:val="00887328"/>
    <w:rsid w:val="008975C3"/>
    <w:rsid w:val="008A0AE6"/>
    <w:rsid w:val="008A312B"/>
    <w:rsid w:val="008A4974"/>
    <w:rsid w:val="008B2521"/>
    <w:rsid w:val="008B5625"/>
    <w:rsid w:val="008C2A3C"/>
    <w:rsid w:val="008D3501"/>
    <w:rsid w:val="008F1A0B"/>
    <w:rsid w:val="009000A2"/>
    <w:rsid w:val="009431DA"/>
    <w:rsid w:val="00943EA2"/>
    <w:rsid w:val="0095223F"/>
    <w:rsid w:val="00960E9C"/>
    <w:rsid w:val="00974C67"/>
    <w:rsid w:val="00976712"/>
    <w:rsid w:val="009837A4"/>
    <w:rsid w:val="00987217"/>
    <w:rsid w:val="009908A8"/>
    <w:rsid w:val="00995BFE"/>
    <w:rsid w:val="009A19AD"/>
    <w:rsid w:val="009A306F"/>
    <w:rsid w:val="009A3B1B"/>
    <w:rsid w:val="009B05BC"/>
    <w:rsid w:val="009B231C"/>
    <w:rsid w:val="009C3A52"/>
    <w:rsid w:val="009D147A"/>
    <w:rsid w:val="009D3AF2"/>
    <w:rsid w:val="009D48DE"/>
    <w:rsid w:val="009E35C4"/>
    <w:rsid w:val="009E4426"/>
    <w:rsid w:val="009E6861"/>
    <w:rsid w:val="009E791E"/>
    <w:rsid w:val="009F47FE"/>
    <w:rsid w:val="00A11632"/>
    <w:rsid w:val="00A23939"/>
    <w:rsid w:val="00A318D8"/>
    <w:rsid w:val="00A36D7D"/>
    <w:rsid w:val="00A40D4B"/>
    <w:rsid w:val="00A47F8D"/>
    <w:rsid w:val="00A52F2E"/>
    <w:rsid w:val="00A62F75"/>
    <w:rsid w:val="00A7550F"/>
    <w:rsid w:val="00A80856"/>
    <w:rsid w:val="00A81F83"/>
    <w:rsid w:val="00A90B45"/>
    <w:rsid w:val="00A928C7"/>
    <w:rsid w:val="00AC4496"/>
    <w:rsid w:val="00AC6D84"/>
    <w:rsid w:val="00AF7FF5"/>
    <w:rsid w:val="00B03695"/>
    <w:rsid w:val="00B06AD6"/>
    <w:rsid w:val="00B10EC3"/>
    <w:rsid w:val="00B22074"/>
    <w:rsid w:val="00B352BA"/>
    <w:rsid w:val="00B35887"/>
    <w:rsid w:val="00B35EB1"/>
    <w:rsid w:val="00B47E8B"/>
    <w:rsid w:val="00B535FB"/>
    <w:rsid w:val="00B53694"/>
    <w:rsid w:val="00B56676"/>
    <w:rsid w:val="00B711E1"/>
    <w:rsid w:val="00B875CE"/>
    <w:rsid w:val="00B97AB5"/>
    <w:rsid w:val="00BC4C66"/>
    <w:rsid w:val="00BD6CC2"/>
    <w:rsid w:val="00C112F2"/>
    <w:rsid w:val="00C14B9F"/>
    <w:rsid w:val="00C27DCC"/>
    <w:rsid w:val="00C5174F"/>
    <w:rsid w:val="00C52FD5"/>
    <w:rsid w:val="00C56CFF"/>
    <w:rsid w:val="00C64C57"/>
    <w:rsid w:val="00C75C7B"/>
    <w:rsid w:val="00C83711"/>
    <w:rsid w:val="00C851D6"/>
    <w:rsid w:val="00CC548F"/>
    <w:rsid w:val="00CE3D49"/>
    <w:rsid w:val="00CE57DE"/>
    <w:rsid w:val="00CF2920"/>
    <w:rsid w:val="00D0441B"/>
    <w:rsid w:val="00D05CD8"/>
    <w:rsid w:val="00D105EE"/>
    <w:rsid w:val="00D26B52"/>
    <w:rsid w:val="00D37DF2"/>
    <w:rsid w:val="00D46A27"/>
    <w:rsid w:val="00D53529"/>
    <w:rsid w:val="00D55458"/>
    <w:rsid w:val="00D6656F"/>
    <w:rsid w:val="00D75C38"/>
    <w:rsid w:val="00D82B69"/>
    <w:rsid w:val="00D85E3D"/>
    <w:rsid w:val="00D87505"/>
    <w:rsid w:val="00D91B35"/>
    <w:rsid w:val="00D92059"/>
    <w:rsid w:val="00D9756B"/>
    <w:rsid w:val="00DA1475"/>
    <w:rsid w:val="00DB4B2A"/>
    <w:rsid w:val="00DD3928"/>
    <w:rsid w:val="00DD58E4"/>
    <w:rsid w:val="00DE543C"/>
    <w:rsid w:val="00DE6B15"/>
    <w:rsid w:val="00DF0ABE"/>
    <w:rsid w:val="00DF1E17"/>
    <w:rsid w:val="00DF22FA"/>
    <w:rsid w:val="00E0782F"/>
    <w:rsid w:val="00E17059"/>
    <w:rsid w:val="00E2674E"/>
    <w:rsid w:val="00E346E3"/>
    <w:rsid w:val="00E56CBB"/>
    <w:rsid w:val="00E630FF"/>
    <w:rsid w:val="00E6648B"/>
    <w:rsid w:val="00E855F4"/>
    <w:rsid w:val="00E90D8B"/>
    <w:rsid w:val="00E93219"/>
    <w:rsid w:val="00EA12BC"/>
    <w:rsid w:val="00EC0E24"/>
    <w:rsid w:val="00EC4F1D"/>
    <w:rsid w:val="00ED5E80"/>
    <w:rsid w:val="00ED6E6D"/>
    <w:rsid w:val="00F10B35"/>
    <w:rsid w:val="00F20561"/>
    <w:rsid w:val="00F30326"/>
    <w:rsid w:val="00F33B0A"/>
    <w:rsid w:val="00F35CDD"/>
    <w:rsid w:val="00F36F1F"/>
    <w:rsid w:val="00F53E7D"/>
    <w:rsid w:val="00F9091C"/>
    <w:rsid w:val="00F93F31"/>
    <w:rsid w:val="00F96FB7"/>
    <w:rsid w:val="00FA1730"/>
    <w:rsid w:val="00FB0348"/>
    <w:rsid w:val="00FB71F9"/>
    <w:rsid w:val="00FD7800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CE105B"/>
  <w15:docId w15:val="{D9AE076F-7EDB-4446-BC03-308B6D9B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pPr>
      <w:widowControl w:val="0"/>
    </w:pPr>
    <w:rPr>
      <w:rFonts w:eastAsia="Times New Roman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paragraph" w:styleId="ListParagraph">
    <w:name w:val="List Paragraph"/>
    <w:pPr>
      <w:widowControl w:val="0"/>
      <w:ind w:left="720"/>
    </w:pPr>
    <w:rPr>
      <w:rFonts w:cs="Arial Unicode MS"/>
      <w:color w:val="000000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numbering" w:customStyle="1" w:styleId="ImportedStyle9">
    <w:name w:val="Imported Style 9"/>
    <w:pPr>
      <w:numPr>
        <w:numId w:val="17"/>
      </w:numPr>
    </w:pPr>
  </w:style>
  <w:style w:type="numbering" w:customStyle="1" w:styleId="ImportedStyle10">
    <w:name w:val="Imported Style 10"/>
    <w:pPr>
      <w:numPr>
        <w:numId w:val="19"/>
      </w:numPr>
    </w:pPr>
  </w:style>
  <w:style w:type="numbering" w:customStyle="1" w:styleId="ImportedStyle11">
    <w:name w:val="Imported Style 11"/>
    <w:pPr>
      <w:numPr>
        <w:numId w:val="21"/>
      </w:numPr>
    </w:pPr>
  </w:style>
  <w:style w:type="numbering" w:customStyle="1" w:styleId="ImportedStyle12">
    <w:name w:val="Imported Style 1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ldeiv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925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14043105363</cp:lastModifiedBy>
  <cp:revision>2</cp:revision>
  <dcterms:created xsi:type="dcterms:W3CDTF">2023-10-29T03:37:00Z</dcterms:created>
  <dcterms:modified xsi:type="dcterms:W3CDTF">2023-10-29T03:37:00Z</dcterms:modified>
</cp:coreProperties>
</file>